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0C" w:rsidRPr="00384D0C" w:rsidRDefault="00384D0C" w:rsidP="00384D0C">
      <w:pPr>
        <w:spacing w:after="0" w:line="240" w:lineRule="auto"/>
        <w:rPr>
          <w:rFonts w:ascii="Arial" w:hAnsi="Arial" w:cs="Arial"/>
          <w:sz w:val="18"/>
          <w:szCs w:val="23"/>
        </w:rPr>
      </w:pPr>
      <w:r w:rsidRPr="00384D0C">
        <w:rPr>
          <w:rFonts w:ascii="Arial" w:hAnsi="Arial" w:cs="Arial"/>
          <w:sz w:val="18"/>
          <w:szCs w:val="23"/>
        </w:rPr>
        <w:t xml:space="preserve">eJournal Ilmu Komunikasi,  2015, </w:t>
      </w:r>
      <w:r w:rsidR="000148B1">
        <w:rPr>
          <w:rFonts w:ascii="Arial" w:hAnsi="Arial" w:cs="Arial"/>
          <w:sz w:val="18"/>
          <w:szCs w:val="23"/>
        </w:rPr>
        <w:t>3</w:t>
      </w:r>
      <w:r w:rsidRPr="00384D0C">
        <w:rPr>
          <w:rFonts w:ascii="Arial" w:hAnsi="Arial" w:cs="Arial"/>
          <w:sz w:val="18"/>
          <w:szCs w:val="23"/>
        </w:rPr>
        <w:t xml:space="preserve"> (</w:t>
      </w:r>
      <w:r w:rsidR="000148B1">
        <w:rPr>
          <w:rFonts w:ascii="Arial" w:hAnsi="Arial" w:cs="Arial"/>
          <w:sz w:val="18"/>
          <w:szCs w:val="23"/>
        </w:rPr>
        <w:t>3</w:t>
      </w:r>
      <w:r w:rsidRPr="00384D0C">
        <w:rPr>
          <w:rFonts w:ascii="Arial" w:hAnsi="Arial" w:cs="Arial"/>
          <w:sz w:val="18"/>
          <w:szCs w:val="23"/>
        </w:rPr>
        <w:t xml:space="preserve">) : </w:t>
      </w:r>
      <w:r w:rsidR="000148B1">
        <w:rPr>
          <w:rFonts w:ascii="Arial" w:hAnsi="Arial" w:cs="Arial"/>
          <w:sz w:val="18"/>
          <w:szCs w:val="23"/>
        </w:rPr>
        <w:t xml:space="preserve">302 </w:t>
      </w:r>
      <w:r w:rsidRPr="00384D0C">
        <w:rPr>
          <w:rFonts w:ascii="Arial" w:hAnsi="Arial" w:cs="Arial"/>
          <w:sz w:val="18"/>
          <w:szCs w:val="23"/>
          <w:lang w:val="id-ID"/>
        </w:rPr>
        <w:t>-</w:t>
      </w:r>
      <w:r w:rsidR="000148B1">
        <w:rPr>
          <w:rFonts w:ascii="Arial" w:hAnsi="Arial" w:cs="Arial"/>
          <w:sz w:val="18"/>
          <w:szCs w:val="23"/>
        </w:rPr>
        <w:t xml:space="preserve"> 311</w:t>
      </w:r>
      <w:r w:rsidRPr="00384D0C">
        <w:rPr>
          <w:rFonts w:ascii="Arial" w:hAnsi="Arial" w:cs="Arial"/>
          <w:sz w:val="18"/>
          <w:szCs w:val="23"/>
        </w:rPr>
        <w:br/>
        <w:t>ISSN 0000-0000, ejournal.ilkom.fisip-unmul.ac.id</w:t>
      </w:r>
      <w:r w:rsidRPr="00384D0C">
        <w:rPr>
          <w:rFonts w:ascii="Arial" w:hAnsi="Arial" w:cs="Arial"/>
          <w:sz w:val="18"/>
          <w:szCs w:val="23"/>
        </w:rPr>
        <w:br/>
        <w:t>© Copyright 2015</w:t>
      </w:r>
    </w:p>
    <w:p w:rsidR="00C40F69" w:rsidRPr="000F2369" w:rsidRDefault="00C40F69" w:rsidP="000F2369">
      <w:pPr>
        <w:spacing w:after="0" w:line="240" w:lineRule="auto"/>
        <w:rPr>
          <w:rFonts w:ascii="Times New Roman" w:hAnsi="Times New Roman" w:cs="Times New Roman"/>
          <w:b/>
          <w:sz w:val="23"/>
          <w:szCs w:val="23"/>
        </w:rPr>
      </w:pPr>
    </w:p>
    <w:p w:rsidR="001922D1" w:rsidRDefault="00165E79" w:rsidP="000F2369">
      <w:pPr>
        <w:spacing w:after="0" w:line="240" w:lineRule="auto"/>
        <w:jc w:val="center"/>
        <w:rPr>
          <w:rFonts w:ascii="Times New Roman" w:hAnsi="Times New Roman" w:cs="Times New Roman"/>
          <w:b/>
          <w:sz w:val="23"/>
          <w:szCs w:val="23"/>
        </w:rPr>
      </w:pPr>
      <w:r w:rsidRPr="000F2369">
        <w:rPr>
          <w:rFonts w:ascii="Times New Roman" w:hAnsi="Times New Roman" w:cs="Times New Roman"/>
          <w:b/>
          <w:sz w:val="23"/>
          <w:szCs w:val="23"/>
          <w:lang w:val="id-ID"/>
        </w:rPr>
        <w:t xml:space="preserve">ANALISIS SEMIOTIKA PESAN MORAL DALAM </w:t>
      </w:r>
    </w:p>
    <w:p w:rsidR="009B203E" w:rsidRPr="000F2369" w:rsidRDefault="00165E79" w:rsidP="000F2369">
      <w:pPr>
        <w:spacing w:after="0" w:line="240" w:lineRule="auto"/>
        <w:jc w:val="center"/>
        <w:rPr>
          <w:rFonts w:ascii="Times New Roman" w:hAnsi="Times New Roman" w:cs="Times New Roman"/>
          <w:b/>
          <w:i/>
          <w:sz w:val="23"/>
          <w:szCs w:val="23"/>
          <w:lang w:val="id-ID"/>
        </w:rPr>
      </w:pPr>
      <w:r w:rsidRPr="000F2369">
        <w:rPr>
          <w:rFonts w:ascii="Times New Roman" w:hAnsi="Times New Roman" w:cs="Times New Roman"/>
          <w:b/>
          <w:sz w:val="23"/>
          <w:szCs w:val="23"/>
          <w:lang w:val="id-ID"/>
        </w:rPr>
        <w:t>FILM 12 MENIT UNTUK SELAMANYA</w:t>
      </w:r>
    </w:p>
    <w:p w:rsidR="00C40F69" w:rsidRPr="000F2369" w:rsidRDefault="00C40F69" w:rsidP="000F2369">
      <w:pPr>
        <w:spacing w:after="0" w:line="240" w:lineRule="auto"/>
        <w:jc w:val="center"/>
        <w:rPr>
          <w:rFonts w:ascii="Times New Roman" w:hAnsi="Times New Roman" w:cs="Times New Roman"/>
          <w:b/>
          <w:sz w:val="23"/>
          <w:szCs w:val="23"/>
        </w:rPr>
      </w:pPr>
    </w:p>
    <w:p w:rsidR="00C40F69" w:rsidRPr="000F2369" w:rsidRDefault="00165E79" w:rsidP="000F2369">
      <w:pPr>
        <w:spacing w:after="0" w:line="240" w:lineRule="auto"/>
        <w:jc w:val="center"/>
        <w:rPr>
          <w:rFonts w:ascii="Times New Roman" w:hAnsi="Times New Roman" w:cs="Times New Roman"/>
          <w:b/>
          <w:sz w:val="23"/>
          <w:szCs w:val="23"/>
        </w:rPr>
      </w:pPr>
      <w:r w:rsidRPr="000F2369">
        <w:rPr>
          <w:rFonts w:ascii="Times New Roman" w:hAnsi="Times New Roman" w:cs="Times New Roman"/>
          <w:b/>
          <w:sz w:val="23"/>
          <w:szCs w:val="23"/>
        </w:rPr>
        <w:t>Tunggul</w:t>
      </w:r>
      <w:r w:rsidR="000F2369">
        <w:rPr>
          <w:rStyle w:val="FootnoteReference"/>
          <w:rFonts w:ascii="Times New Roman" w:hAnsi="Times New Roman" w:cs="Times New Roman"/>
          <w:b/>
          <w:sz w:val="23"/>
          <w:szCs w:val="23"/>
        </w:rPr>
        <w:footnoteReference w:id="1"/>
      </w:r>
    </w:p>
    <w:p w:rsidR="00C40F69" w:rsidRPr="000F2369" w:rsidRDefault="00C40F69" w:rsidP="000F2369">
      <w:pPr>
        <w:spacing w:after="0" w:line="240" w:lineRule="auto"/>
        <w:jc w:val="center"/>
        <w:rPr>
          <w:rFonts w:ascii="Times New Roman" w:hAnsi="Times New Roman" w:cs="Times New Roman"/>
          <w:b/>
          <w:sz w:val="23"/>
          <w:szCs w:val="23"/>
        </w:rPr>
      </w:pPr>
    </w:p>
    <w:p w:rsidR="00C40F69" w:rsidRDefault="00C40F69" w:rsidP="000F2369">
      <w:pPr>
        <w:spacing w:after="0" w:line="240" w:lineRule="auto"/>
        <w:jc w:val="center"/>
        <w:rPr>
          <w:rFonts w:ascii="Times New Roman" w:hAnsi="Times New Roman" w:cs="Times New Roman"/>
          <w:b/>
          <w:i/>
          <w:sz w:val="23"/>
          <w:szCs w:val="23"/>
        </w:rPr>
      </w:pPr>
      <w:r w:rsidRPr="000F2369">
        <w:rPr>
          <w:rFonts w:ascii="Times New Roman" w:hAnsi="Times New Roman" w:cs="Times New Roman"/>
          <w:b/>
          <w:i/>
          <w:sz w:val="23"/>
          <w:szCs w:val="23"/>
        </w:rPr>
        <w:t>Abstrak</w:t>
      </w:r>
    </w:p>
    <w:p w:rsidR="000F2369" w:rsidRPr="000F2369" w:rsidRDefault="000F2369" w:rsidP="00ED5988">
      <w:pPr>
        <w:spacing w:after="0" w:line="240" w:lineRule="auto"/>
        <w:ind w:firstLine="567"/>
        <w:rPr>
          <w:rFonts w:ascii="Times New Roman" w:hAnsi="Times New Roman" w:cs="Times New Roman"/>
          <w:b/>
          <w:i/>
          <w:sz w:val="23"/>
          <w:szCs w:val="23"/>
        </w:rPr>
      </w:pPr>
      <w:r>
        <w:rPr>
          <w:rFonts w:ascii="Times New Roman" w:hAnsi="Times New Roman" w:cs="Times New Roman"/>
          <w:b/>
          <w:i/>
          <w:sz w:val="23"/>
          <w:szCs w:val="23"/>
        </w:rPr>
        <w:t xml:space="preserve">Tunggul, </w:t>
      </w:r>
      <w:r w:rsidRPr="000F2369">
        <w:rPr>
          <w:rFonts w:ascii="Times New Roman" w:hAnsi="Times New Roman" w:cs="Times New Roman"/>
          <w:i/>
          <w:sz w:val="23"/>
          <w:szCs w:val="23"/>
        </w:rPr>
        <w:t xml:space="preserve">Analisis Semiotika Pesan Moral dalam Film 12 Menit untuk Selamanya, Di bawah bimbingan Bapak Drs. Sugandi, M.Si </w:t>
      </w:r>
      <w:r w:rsidR="00850F45">
        <w:rPr>
          <w:rFonts w:ascii="Times New Roman" w:hAnsi="Times New Roman" w:cs="Times New Roman"/>
          <w:i/>
          <w:sz w:val="23"/>
          <w:szCs w:val="23"/>
        </w:rPr>
        <w:t xml:space="preserve">selaku </w:t>
      </w:r>
      <w:r w:rsidRPr="000F2369">
        <w:rPr>
          <w:rFonts w:ascii="Times New Roman" w:hAnsi="Times New Roman" w:cs="Times New Roman"/>
          <w:i/>
          <w:sz w:val="23"/>
          <w:szCs w:val="23"/>
        </w:rPr>
        <w:t>Dosen Pembimbing Pertama</w:t>
      </w:r>
      <w:r w:rsidR="00850F45" w:rsidRPr="00850F45">
        <w:rPr>
          <w:rFonts w:ascii="Times New Roman" w:hAnsi="Times New Roman" w:cs="Times New Roman"/>
          <w:i/>
          <w:sz w:val="23"/>
          <w:szCs w:val="23"/>
        </w:rPr>
        <w:t xml:space="preserve">dan </w:t>
      </w:r>
      <w:r w:rsidR="00ED5988">
        <w:rPr>
          <w:rFonts w:ascii="Times New Roman" w:hAnsi="Times New Roman" w:cs="Times New Roman"/>
          <w:i/>
          <w:sz w:val="23"/>
          <w:szCs w:val="23"/>
        </w:rPr>
        <w:t xml:space="preserve">Bapak </w:t>
      </w:r>
      <w:r w:rsidR="00ED5988" w:rsidRPr="00ED5988">
        <w:rPr>
          <w:rFonts w:ascii="Times New Roman" w:hAnsi="Times New Roman" w:cs="Times New Roman"/>
          <w:i/>
          <w:sz w:val="23"/>
          <w:szCs w:val="23"/>
        </w:rPr>
        <w:t>Syahrul Shahrial. S.Sos, M.Si</w:t>
      </w:r>
      <w:r w:rsidR="00ED5988">
        <w:rPr>
          <w:rFonts w:ascii="Times New Roman" w:hAnsi="Times New Roman" w:cs="Times New Roman"/>
          <w:i/>
          <w:sz w:val="23"/>
          <w:szCs w:val="23"/>
        </w:rPr>
        <w:t xml:space="preserve"> selaku Dosen Pembimbing Kedua.</w:t>
      </w:r>
    </w:p>
    <w:p w:rsidR="00165E79" w:rsidRPr="000F2369" w:rsidRDefault="00C40F69" w:rsidP="00ED5988">
      <w:pPr>
        <w:spacing w:after="0" w:line="240" w:lineRule="auto"/>
        <w:ind w:firstLine="567"/>
        <w:jc w:val="both"/>
        <w:rPr>
          <w:rFonts w:ascii="Times New Roman" w:hAnsi="Times New Roman" w:cs="Times New Roman"/>
          <w:i/>
          <w:sz w:val="23"/>
          <w:szCs w:val="23"/>
        </w:rPr>
      </w:pPr>
      <w:r w:rsidRPr="000F2369">
        <w:rPr>
          <w:rFonts w:ascii="Times New Roman" w:hAnsi="Times New Roman" w:cs="Times New Roman"/>
          <w:i/>
          <w:sz w:val="23"/>
          <w:szCs w:val="23"/>
        </w:rPr>
        <w:t xml:space="preserve">Penelitian ini bertujuan untuk </w:t>
      </w:r>
      <w:r w:rsidR="00165E79" w:rsidRPr="000F2369">
        <w:rPr>
          <w:rFonts w:ascii="Times New Roman" w:hAnsi="Times New Roman" w:cs="Times New Roman"/>
          <w:i/>
          <w:sz w:val="23"/>
          <w:szCs w:val="23"/>
        </w:rPr>
        <w:t xml:space="preserve">Mendeskripsikan, menganalisis dan Mengangkat pesan moral yang terkandung dalam film </w:t>
      </w:r>
      <w:r w:rsidR="00165E79" w:rsidRPr="000F2369">
        <w:rPr>
          <w:rFonts w:ascii="Times New Roman" w:hAnsi="Times New Roman" w:cs="Times New Roman"/>
          <w:i/>
          <w:sz w:val="23"/>
          <w:szCs w:val="23"/>
          <w:lang w:val="id-ID"/>
        </w:rPr>
        <w:t>“</w:t>
      </w:r>
      <w:r w:rsidR="00165E79" w:rsidRPr="000F2369">
        <w:rPr>
          <w:rFonts w:ascii="Times New Roman" w:hAnsi="Times New Roman" w:cs="Times New Roman"/>
          <w:i/>
          <w:sz w:val="23"/>
          <w:szCs w:val="23"/>
        </w:rPr>
        <w:t>12 Menit Untuk Selama</w:t>
      </w:r>
      <w:r w:rsidR="00165E79" w:rsidRPr="000F2369">
        <w:rPr>
          <w:rFonts w:ascii="Times New Roman" w:hAnsi="Times New Roman" w:cs="Times New Roman"/>
          <w:i/>
          <w:sz w:val="23"/>
          <w:szCs w:val="23"/>
          <w:lang w:val="id-ID"/>
        </w:rPr>
        <w:t>n</w:t>
      </w:r>
      <w:r w:rsidR="00165E79" w:rsidRPr="000F2369">
        <w:rPr>
          <w:rFonts w:ascii="Times New Roman" w:hAnsi="Times New Roman" w:cs="Times New Roman"/>
          <w:i/>
          <w:sz w:val="23"/>
          <w:szCs w:val="23"/>
        </w:rPr>
        <w:t>ya</w:t>
      </w:r>
      <w:r w:rsidR="00165E79" w:rsidRPr="000F2369">
        <w:rPr>
          <w:rFonts w:ascii="Times New Roman" w:hAnsi="Times New Roman" w:cs="Times New Roman"/>
          <w:i/>
          <w:sz w:val="23"/>
          <w:szCs w:val="23"/>
          <w:lang w:val="id-ID"/>
        </w:rPr>
        <w:t xml:space="preserve">”. </w:t>
      </w:r>
      <w:r w:rsidR="00165E79" w:rsidRPr="000F2369">
        <w:rPr>
          <w:rFonts w:ascii="Times New Roman" w:hAnsi="Times New Roman" w:cs="Times New Roman"/>
          <w:i/>
          <w:sz w:val="23"/>
          <w:szCs w:val="23"/>
        </w:rPr>
        <w:t xml:space="preserve">Mengangkat tentang </w:t>
      </w:r>
      <w:r w:rsidR="00165E79" w:rsidRPr="000F2369">
        <w:rPr>
          <w:rFonts w:ascii="Times New Roman" w:hAnsi="Times New Roman" w:cs="Times New Roman"/>
          <w:i/>
          <w:sz w:val="23"/>
          <w:szCs w:val="23"/>
          <w:lang w:val="id-ID"/>
        </w:rPr>
        <w:t>kisah nyata dari perjuangan anak-anak marching band Pupuk Kaltim Bontang, yang mempunyai tujuan yang sama yaitu kemenangan. Dalam menggapai kemenagan itu sendiri tidak didapat dengan mudah, mereka harus berlatih dengan pelatih yang kejam, displin selama berjam-jam bahkan berbulan-bulan hanya untuk menggapai kemenagan dalam 12 menit pertunjukan</w:t>
      </w:r>
      <w:r w:rsidR="00165E79" w:rsidRPr="000F2369">
        <w:rPr>
          <w:rFonts w:ascii="Times New Roman" w:hAnsi="Times New Roman" w:cs="Times New Roman"/>
          <w:i/>
          <w:sz w:val="23"/>
          <w:szCs w:val="23"/>
        </w:rPr>
        <w:t xml:space="preserve">. Dalam film ini dapat dipetik berbagai representasi semiotika pesan moral yang terkandung dalam film </w:t>
      </w:r>
      <w:r w:rsidR="00165E79" w:rsidRPr="000F2369">
        <w:rPr>
          <w:rFonts w:ascii="Times New Roman" w:hAnsi="Times New Roman" w:cs="Times New Roman"/>
          <w:i/>
          <w:sz w:val="23"/>
          <w:szCs w:val="23"/>
          <w:lang w:val="id-ID"/>
        </w:rPr>
        <w:t>12 menit untuk selamanya</w:t>
      </w:r>
      <w:r w:rsidR="00165E79" w:rsidRPr="000F2369">
        <w:rPr>
          <w:rFonts w:ascii="Times New Roman" w:hAnsi="Times New Roman" w:cs="Times New Roman"/>
          <w:i/>
          <w:sz w:val="23"/>
          <w:szCs w:val="23"/>
        </w:rPr>
        <w:t xml:space="preserve"> secara tidak langsung yang ditampilkan dalam film namun dari berbagai kejadian yang terjadi melalui scene-scene atau adegan yang ada serta melalui pesan verbal yang disampaikan para pemain film </w:t>
      </w:r>
      <w:r w:rsidR="00165E79" w:rsidRPr="000F2369">
        <w:rPr>
          <w:rFonts w:ascii="Times New Roman" w:hAnsi="Times New Roman" w:cs="Times New Roman"/>
          <w:i/>
          <w:sz w:val="23"/>
          <w:szCs w:val="23"/>
          <w:lang w:val="id-ID"/>
        </w:rPr>
        <w:t>12 menit untuk selamanya.</w:t>
      </w:r>
    </w:p>
    <w:p w:rsidR="00165E79" w:rsidRPr="000F2369" w:rsidRDefault="00165E79" w:rsidP="00ED5988">
      <w:pPr>
        <w:spacing w:after="0" w:line="240" w:lineRule="auto"/>
        <w:ind w:firstLine="567"/>
        <w:jc w:val="both"/>
        <w:rPr>
          <w:rFonts w:ascii="Times New Roman" w:hAnsi="Times New Roman" w:cs="Times New Roman"/>
          <w:i/>
          <w:sz w:val="23"/>
          <w:szCs w:val="23"/>
          <w:lang w:val="id-ID"/>
        </w:rPr>
      </w:pPr>
      <w:r w:rsidRPr="000F2369">
        <w:rPr>
          <w:rFonts w:ascii="Times New Roman" w:hAnsi="Times New Roman" w:cs="Times New Roman"/>
          <w:i/>
          <w:sz w:val="23"/>
          <w:szCs w:val="23"/>
        </w:rPr>
        <w:t xml:space="preserve">Penelitian ini bertujuan untuk </w:t>
      </w:r>
      <w:r w:rsidRPr="000F2369">
        <w:rPr>
          <w:rFonts w:ascii="Times New Roman" w:hAnsi="Times New Roman" w:cs="Times New Roman"/>
          <w:i/>
          <w:sz w:val="23"/>
          <w:szCs w:val="23"/>
          <w:lang w:val="id-ID"/>
        </w:rPr>
        <w:t>mencari pesan moral yang terkandung dalam film 12 menit untuk selamanya melalui teori Roland Barthes.</w:t>
      </w:r>
    </w:p>
    <w:p w:rsidR="00165E79" w:rsidRPr="000F236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Pada penelitian ini peneliti menggunakan metode penelitian model Roland Barthes yang dimana pada scene adegan dalam film </w:t>
      </w:r>
      <w:r w:rsidRPr="000F2369">
        <w:rPr>
          <w:rFonts w:ascii="Times New Roman" w:hAnsi="Times New Roman" w:cs="Times New Roman"/>
          <w:i/>
          <w:sz w:val="23"/>
          <w:szCs w:val="23"/>
          <w:lang w:val="id-ID"/>
        </w:rPr>
        <w:t>12 menit untuk selamanya</w:t>
      </w:r>
      <w:r w:rsidRPr="000F2369">
        <w:rPr>
          <w:rFonts w:ascii="Times New Roman" w:hAnsi="Times New Roman" w:cs="Times New Roman"/>
          <w:i/>
          <w:sz w:val="23"/>
          <w:szCs w:val="23"/>
        </w:rPr>
        <w:t xml:space="preserve"> yang terdapat makna pesan moral positif diambil dengan mendenotasikan makna dari pesan serta makna konontasi dari makna sesungguhnya. </w:t>
      </w:r>
    </w:p>
    <w:p w:rsidR="00165E79" w:rsidRPr="000F236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Hasil penelitian ini terdapat pesan moral yang diambil dari film 12 menit untuk selamanya karya </w:t>
      </w:r>
      <w:r w:rsidRPr="000F2369">
        <w:rPr>
          <w:rFonts w:ascii="Times New Roman" w:hAnsi="Times New Roman" w:cs="Times New Roman"/>
          <w:i/>
          <w:sz w:val="23"/>
          <w:szCs w:val="23"/>
          <w:lang w:val="id-ID"/>
        </w:rPr>
        <w:t>Hanny R Saputra</w:t>
      </w:r>
      <w:r w:rsidRPr="000F2369">
        <w:rPr>
          <w:rFonts w:ascii="Times New Roman" w:hAnsi="Times New Roman" w:cs="Times New Roman"/>
          <w:i/>
          <w:sz w:val="23"/>
          <w:szCs w:val="23"/>
        </w:rPr>
        <w:t>, yang direpresentasikan di realita sesungguhnya, seperti moral cinta dan kasih sayang, keberanian, kepemimpinan, rela berkorban, harapan, tanggung jawab.</w:t>
      </w:r>
    </w:p>
    <w:p w:rsidR="00165E79" w:rsidRDefault="00165E79" w:rsidP="000F2369">
      <w:pPr>
        <w:spacing w:after="0" w:line="240" w:lineRule="auto"/>
        <w:jc w:val="both"/>
        <w:rPr>
          <w:rFonts w:ascii="Times New Roman" w:hAnsi="Times New Roman" w:cs="Times New Roman"/>
          <w:i/>
          <w:sz w:val="23"/>
          <w:szCs w:val="23"/>
        </w:rPr>
      </w:pPr>
      <w:r w:rsidRPr="000F2369">
        <w:rPr>
          <w:rFonts w:ascii="Times New Roman" w:hAnsi="Times New Roman" w:cs="Times New Roman"/>
          <w:i/>
          <w:sz w:val="23"/>
          <w:szCs w:val="23"/>
        </w:rPr>
        <w:t xml:space="preserve">Diharapkan hasil penelitian ini masyarakat yang menonton film </w:t>
      </w:r>
      <w:r w:rsidRPr="000F2369">
        <w:rPr>
          <w:rFonts w:ascii="Times New Roman" w:hAnsi="Times New Roman" w:cs="Times New Roman"/>
          <w:i/>
          <w:sz w:val="23"/>
          <w:szCs w:val="23"/>
          <w:lang w:val="id-ID"/>
        </w:rPr>
        <w:t>12 menit untuk selamanya</w:t>
      </w:r>
      <w:r w:rsidRPr="000F2369">
        <w:rPr>
          <w:rFonts w:ascii="Times New Roman" w:hAnsi="Times New Roman" w:cs="Times New Roman"/>
          <w:i/>
          <w:sz w:val="23"/>
          <w:szCs w:val="23"/>
        </w:rPr>
        <w:t xml:space="preserve"> dapat merepresentasikan pesan moral yang terkandung dalam film </w:t>
      </w:r>
      <w:r w:rsidRPr="000F2369">
        <w:rPr>
          <w:rFonts w:ascii="Times New Roman" w:hAnsi="Times New Roman" w:cs="Times New Roman"/>
          <w:i/>
          <w:sz w:val="23"/>
          <w:szCs w:val="23"/>
          <w:lang w:val="id-ID"/>
        </w:rPr>
        <w:t>12 menit untuk selamanya.</w:t>
      </w:r>
    </w:p>
    <w:p w:rsidR="000F2369" w:rsidRPr="000F2369" w:rsidRDefault="000F2369" w:rsidP="000F2369">
      <w:pPr>
        <w:spacing w:after="0" w:line="240" w:lineRule="auto"/>
        <w:jc w:val="both"/>
        <w:rPr>
          <w:rFonts w:ascii="Times New Roman" w:hAnsi="Times New Roman" w:cs="Times New Roman"/>
          <w:i/>
          <w:sz w:val="23"/>
          <w:szCs w:val="23"/>
        </w:rPr>
      </w:pPr>
    </w:p>
    <w:p w:rsidR="00C40F69" w:rsidRPr="000F2369" w:rsidRDefault="00C40F69" w:rsidP="000F2369">
      <w:pPr>
        <w:spacing w:after="0" w:line="240" w:lineRule="auto"/>
        <w:jc w:val="both"/>
        <w:rPr>
          <w:rFonts w:ascii="Times New Roman" w:hAnsi="Times New Roman" w:cs="Times New Roman"/>
          <w:i/>
          <w:sz w:val="23"/>
          <w:szCs w:val="23"/>
          <w:lang w:val="id-ID"/>
        </w:rPr>
      </w:pPr>
      <w:r w:rsidRPr="000F2369">
        <w:rPr>
          <w:rFonts w:ascii="Times New Roman" w:hAnsi="Times New Roman" w:cs="Times New Roman"/>
          <w:b/>
          <w:i/>
          <w:sz w:val="23"/>
          <w:szCs w:val="23"/>
        </w:rPr>
        <w:t>Kata Kunci :</w:t>
      </w:r>
      <w:r w:rsidR="00165E79" w:rsidRPr="000F2369">
        <w:rPr>
          <w:rFonts w:ascii="Times New Roman" w:hAnsi="Times New Roman" w:cs="Times New Roman"/>
          <w:i/>
          <w:sz w:val="23"/>
          <w:szCs w:val="23"/>
          <w:lang w:val="id-ID"/>
        </w:rPr>
        <w:t>Semiotika, moral</w:t>
      </w:r>
    </w:p>
    <w:p w:rsidR="00C40F69" w:rsidRDefault="00C40F69" w:rsidP="000F2369">
      <w:pPr>
        <w:spacing w:after="0" w:line="240" w:lineRule="auto"/>
        <w:jc w:val="both"/>
        <w:rPr>
          <w:rFonts w:ascii="Times New Roman" w:hAnsi="Times New Roman" w:cs="Times New Roman"/>
          <w:i/>
          <w:sz w:val="23"/>
          <w:szCs w:val="23"/>
        </w:rPr>
      </w:pPr>
    </w:p>
    <w:p w:rsidR="00ED5988" w:rsidRDefault="00ED5988" w:rsidP="000F2369">
      <w:pPr>
        <w:spacing w:after="0" w:line="240" w:lineRule="auto"/>
        <w:jc w:val="both"/>
        <w:rPr>
          <w:rFonts w:ascii="Times New Roman" w:hAnsi="Times New Roman" w:cs="Times New Roman"/>
          <w:i/>
          <w:sz w:val="23"/>
          <w:szCs w:val="23"/>
        </w:rPr>
      </w:pPr>
    </w:p>
    <w:p w:rsidR="001922D1" w:rsidRDefault="001922D1" w:rsidP="000F2369">
      <w:pPr>
        <w:spacing w:after="0" w:line="240" w:lineRule="auto"/>
        <w:jc w:val="both"/>
        <w:rPr>
          <w:rFonts w:ascii="Times New Roman" w:hAnsi="Times New Roman" w:cs="Times New Roman"/>
          <w:i/>
          <w:sz w:val="23"/>
          <w:szCs w:val="23"/>
        </w:rPr>
      </w:pPr>
    </w:p>
    <w:p w:rsidR="001922D1" w:rsidRDefault="001922D1" w:rsidP="000F2369">
      <w:pPr>
        <w:spacing w:after="0" w:line="240" w:lineRule="auto"/>
        <w:jc w:val="both"/>
        <w:rPr>
          <w:rFonts w:ascii="Times New Roman" w:hAnsi="Times New Roman" w:cs="Times New Roman"/>
          <w:i/>
          <w:sz w:val="23"/>
          <w:szCs w:val="23"/>
        </w:rPr>
      </w:pPr>
    </w:p>
    <w:p w:rsidR="00ED5988" w:rsidRDefault="00ED5988" w:rsidP="000F2369">
      <w:pPr>
        <w:spacing w:after="0" w:line="240" w:lineRule="auto"/>
        <w:jc w:val="both"/>
        <w:rPr>
          <w:rFonts w:ascii="Times New Roman" w:hAnsi="Times New Roman" w:cs="Times New Roman"/>
          <w:i/>
          <w:sz w:val="23"/>
          <w:szCs w:val="23"/>
        </w:rPr>
      </w:pPr>
    </w:p>
    <w:p w:rsidR="00C40F69" w:rsidRPr="00ED5988" w:rsidRDefault="00C40F69" w:rsidP="000F2369">
      <w:pPr>
        <w:spacing w:after="0" w:line="240" w:lineRule="auto"/>
        <w:jc w:val="both"/>
        <w:rPr>
          <w:rFonts w:ascii="Times New Roman" w:hAnsi="Times New Roman" w:cs="Times New Roman"/>
          <w:b/>
          <w:i/>
          <w:sz w:val="23"/>
          <w:szCs w:val="23"/>
        </w:rPr>
      </w:pPr>
      <w:r w:rsidRPr="00ED5988">
        <w:rPr>
          <w:rFonts w:ascii="Times New Roman" w:hAnsi="Times New Roman" w:cs="Times New Roman"/>
          <w:b/>
          <w:i/>
          <w:sz w:val="23"/>
          <w:szCs w:val="23"/>
        </w:rPr>
        <w:lastRenderedPageBreak/>
        <w:t>Pendahuluan</w:t>
      </w:r>
    </w:p>
    <w:p w:rsidR="008655D6" w:rsidRPr="000F2369" w:rsidRDefault="008655D6" w:rsidP="000F2369">
      <w:pPr>
        <w:spacing w:after="0" w:line="240" w:lineRule="auto"/>
        <w:ind w:firstLine="720"/>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Film dalam arti sempit adalah penyajian gambar lewat layar lebar, tetapi dalam pengertian yang lebih luas bisa juga termasuk yang disiarkan di TV. Film merupakan salah satu media massa yang berbentuk audio visual dan sifatnya sangat kompleks. Film menjadi sebuah karya estetika sekaligus sebagai alat informasi yang bisa menjadi alat penghibur, alat propaganda, juga alat politik. Ia juga dapat menjadi sarana rekreasi dan edukasi, di sisi lain dapat pula berperan sebagai penyebarluasan nilai-nilai budaya baru. Film bisa disebut sebagai sinema atau gambar hidup yang mana diartikan sebagai karya seni, bentuk populer dari hiburan, juga produksi industri atau barang bisnis. Film sebagai karya seni lahir dari proses kreatifitas yang menuntut kebebasan berkreativitas.</w:t>
      </w:r>
    </w:p>
    <w:p w:rsidR="008655D6" w:rsidRPr="000F2369" w:rsidRDefault="008655D6" w:rsidP="000F2369">
      <w:pPr>
        <w:spacing w:after="0" w:line="240" w:lineRule="auto"/>
        <w:ind w:firstLine="720"/>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Film merupakan hasil karya yang sangat unik dan menarik, karena menuangkan gagasan dalam bentuk gambar hidup, dan disajikan sebagai hiburan yang layak dinikmati oleh masyarakat. Tetapi dalam pembuatan film harus memiliki daya tarik tersendiri, sehingga pesan moral yang akan disampaikan bisa ditangkap oleh penonton.</w:t>
      </w:r>
      <w:r w:rsidRPr="000F2369">
        <w:rPr>
          <w:rFonts w:ascii="Times New Roman" w:hAnsi="Times New Roman" w:cs="Times New Roman"/>
          <w:sz w:val="23"/>
          <w:szCs w:val="23"/>
          <w:lang w:val="id-ID"/>
        </w:rPr>
        <w:t xml:space="preserve"> Seperti film “Laskar Pelangi” yang di dalam filmnya penuh dengan sarat pesan moral dan motivasi, yang berjuang demi meraih pendidikan yang layak meskipun mereka harus menempuh puluhan kilo untuk bisa mencapai sekolah.</w:t>
      </w:r>
    </w:p>
    <w:p w:rsidR="008655D6" w:rsidRPr="000F2369" w:rsidRDefault="008655D6" w:rsidP="000F2369">
      <w:pPr>
        <w:spacing w:after="0" w:line="240" w:lineRule="auto"/>
        <w:ind w:firstLine="720"/>
        <w:jc w:val="both"/>
        <w:rPr>
          <w:rFonts w:ascii="Times New Roman" w:hAnsi="Times New Roman" w:cs="Times New Roman"/>
          <w:sz w:val="23"/>
          <w:szCs w:val="23"/>
          <w:lang w:val="id-ID"/>
        </w:rPr>
      </w:pPr>
      <w:r w:rsidRPr="000F2369">
        <w:rPr>
          <w:rFonts w:ascii="Times New Roman" w:hAnsi="Times New Roman" w:cs="Times New Roman"/>
          <w:sz w:val="23"/>
          <w:szCs w:val="23"/>
          <w:lang w:val="is-IS"/>
        </w:rPr>
        <w:t>Dalam pembuatan film tidak mudah dan tidak sesingkat yang kita tonton, membutuhkan waktu dan proses yang sangat panjang diperlukan proses pemikiran  dan proses teknik. Proses pemikiran berupa pencarian ide, gagasan, dan cerita yang akan digarap. Proses teknik berupa keterampilan artistik untuk mewujudkan ide, gagasan menjadi sebuah film yang siap ditonton. Pencarian ide atau gagasan ini dapat berasal dari mana saja, seperti, novel, cerpen, puisi, dongeng, bahkan dari sejarah ataupun kisah nyata</w:t>
      </w:r>
      <w:r w:rsidRPr="000F2369">
        <w:rPr>
          <w:rFonts w:ascii="Times New Roman" w:hAnsi="Times New Roman" w:cs="Times New Roman"/>
          <w:sz w:val="23"/>
          <w:szCs w:val="23"/>
          <w:lang w:val="id-ID"/>
        </w:rPr>
        <w:t>. Salah satu film yang diangkat dari kisah nyata adalah film “12 menit untuk selamanya”. Film ini bercerita tentang beberapa orang anak yang berjuang manggapai impiannya dengan melalui Marching band.</w:t>
      </w:r>
    </w:p>
    <w:p w:rsidR="008655D6" w:rsidRPr="000F2369" w:rsidRDefault="002C08FF" w:rsidP="000F2369">
      <w:pPr>
        <w:spacing w:after="0" w:line="240" w:lineRule="auto"/>
        <w:jc w:val="both"/>
        <w:rPr>
          <w:rFonts w:ascii="Times New Roman" w:hAnsi="Times New Roman" w:cs="Times New Roman"/>
          <w:sz w:val="23"/>
          <w:szCs w:val="23"/>
          <w:lang w:val="id-ID"/>
        </w:rPr>
      </w:pPr>
      <w:r w:rsidRPr="000F2369">
        <w:rPr>
          <w:rFonts w:ascii="Times New Roman" w:hAnsi="Times New Roman" w:cs="Times New Roman"/>
          <w:sz w:val="23"/>
          <w:szCs w:val="23"/>
        </w:rPr>
        <w:tab/>
      </w:r>
      <w:r w:rsidR="008655D6" w:rsidRPr="000F2369">
        <w:rPr>
          <w:rFonts w:ascii="Times New Roman" w:hAnsi="Times New Roman" w:cs="Times New Roman"/>
          <w:sz w:val="23"/>
          <w:szCs w:val="23"/>
          <w:lang w:val="id-ID"/>
        </w:rPr>
        <w:t xml:space="preserve">Dalam film ini menceritakan kisah perjuangan dari masing-masing tokoh atau karakter dalam film “12 Menit Untuk Selamanya” yang di mana setiap tokoh memiliki masalah yang menghambat perjuangan dalam mencapai tujuan atau hal-hal yang diinginkan dari setiap karakter dalam ikut kegiatan marching band Pupuk Kalimantan. Film ini sarat dengan pesan moral dan motivasi yang bisa menginspirasi para penontonnya untuk bisa lebih berjuang dan jangan mudah putus asa dalam mengejar impian. Hal ini yang menjadikan peneliti untuk tertarik untuk mengangkat film “12 Menit Untuk Selamanya” dengan mengangkat kisah perjuangan dalam film ini. </w:t>
      </w:r>
    </w:p>
    <w:p w:rsidR="00D75A7C" w:rsidRPr="000F2369" w:rsidRDefault="008655D6" w:rsidP="0068204F">
      <w:pPr>
        <w:spacing w:after="0" w:line="240" w:lineRule="auto"/>
        <w:ind w:firstLine="720"/>
        <w:jc w:val="both"/>
        <w:rPr>
          <w:rFonts w:ascii="Times New Roman" w:hAnsi="Times New Roman" w:cs="Times New Roman"/>
          <w:sz w:val="23"/>
          <w:szCs w:val="23"/>
        </w:rPr>
      </w:pPr>
      <w:r w:rsidRPr="000F2369">
        <w:rPr>
          <w:rFonts w:ascii="Times New Roman" w:hAnsi="Times New Roman" w:cs="Times New Roman"/>
          <w:sz w:val="23"/>
          <w:szCs w:val="23"/>
        </w:rPr>
        <w:t>Berdasarkan latar belakang yang telah diuraikan di atas, maka rumusan masalah dalam penelitian ini yaitu. “Bagaimana pesan moral yang ditampilkan</w:t>
      </w:r>
      <w:r w:rsidRPr="000F2369">
        <w:rPr>
          <w:rFonts w:ascii="Times New Roman" w:hAnsi="Times New Roman" w:cs="Times New Roman"/>
          <w:sz w:val="23"/>
          <w:szCs w:val="23"/>
          <w:lang w:val="id-ID"/>
        </w:rPr>
        <w:t xml:space="preserve"> dalam film 12 menit untuk selamanya?</w:t>
      </w:r>
      <w:r w:rsidRPr="000F2369">
        <w:rPr>
          <w:rFonts w:ascii="Times New Roman" w:hAnsi="Times New Roman" w:cs="Times New Roman"/>
          <w:sz w:val="23"/>
          <w:szCs w:val="23"/>
        </w:rPr>
        <w:t>”</w:t>
      </w:r>
    </w:p>
    <w:p w:rsidR="0068204F" w:rsidRDefault="0068204F" w:rsidP="0068204F">
      <w:pPr>
        <w:spacing w:after="0" w:line="240" w:lineRule="auto"/>
        <w:ind w:firstLine="567"/>
        <w:jc w:val="both"/>
        <w:rPr>
          <w:rFonts w:ascii="Times New Roman" w:eastAsia="SimSun" w:hAnsi="Times New Roman" w:cs="Times New Roman"/>
          <w:b/>
          <w:sz w:val="23"/>
          <w:szCs w:val="23"/>
        </w:rPr>
      </w:pPr>
    </w:p>
    <w:p w:rsidR="000148B1" w:rsidRDefault="000148B1" w:rsidP="0068204F">
      <w:pPr>
        <w:spacing w:after="0" w:line="240" w:lineRule="auto"/>
        <w:ind w:firstLine="567"/>
        <w:jc w:val="both"/>
        <w:rPr>
          <w:rFonts w:ascii="Times New Roman" w:eastAsia="SimSun" w:hAnsi="Times New Roman" w:cs="Times New Roman"/>
          <w:b/>
          <w:sz w:val="23"/>
          <w:szCs w:val="23"/>
        </w:rPr>
      </w:pPr>
    </w:p>
    <w:p w:rsidR="00D75A7C" w:rsidRPr="0068204F" w:rsidRDefault="00D75A7C" w:rsidP="000148B1">
      <w:pPr>
        <w:spacing w:after="0" w:line="240" w:lineRule="auto"/>
        <w:jc w:val="both"/>
        <w:rPr>
          <w:rFonts w:ascii="Times New Roman" w:hAnsi="Times New Roman"/>
          <w:b/>
          <w:i/>
          <w:sz w:val="23"/>
          <w:szCs w:val="23"/>
          <w:lang w:val="id-ID"/>
        </w:rPr>
      </w:pPr>
      <w:r w:rsidRPr="0068204F">
        <w:rPr>
          <w:rFonts w:ascii="Times New Roman" w:hAnsi="Times New Roman"/>
          <w:b/>
          <w:i/>
          <w:sz w:val="23"/>
          <w:szCs w:val="23"/>
        </w:rPr>
        <w:lastRenderedPageBreak/>
        <w:t xml:space="preserve">Teori </w:t>
      </w:r>
      <w:r w:rsidR="00D748E2" w:rsidRPr="0068204F">
        <w:rPr>
          <w:rFonts w:ascii="Times New Roman" w:hAnsi="Times New Roman"/>
          <w:b/>
          <w:i/>
          <w:sz w:val="23"/>
          <w:szCs w:val="23"/>
          <w:lang w:val="id-ID"/>
        </w:rPr>
        <w:t>Semiotika Roland Barthes</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Secara etimologis, istilah semiotik berasal dari kata Yunani </w:t>
      </w:r>
      <w:r w:rsidRPr="000F2369">
        <w:rPr>
          <w:rFonts w:ascii="Times New Roman" w:hAnsi="Times New Roman" w:cs="Times New Roman"/>
          <w:i/>
          <w:iCs/>
          <w:sz w:val="23"/>
          <w:szCs w:val="23"/>
        </w:rPr>
        <w:t xml:space="preserve">semeion </w:t>
      </w:r>
      <w:r w:rsidRPr="000F2369">
        <w:rPr>
          <w:rFonts w:ascii="Times New Roman" w:hAnsi="Times New Roman" w:cs="Times New Roman"/>
          <w:sz w:val="23"/>
          <w:szCs w:val="23"/>
        </w:rPr>
        <w:t>yang berarti tanda. Tanda itu sendiri didefinisikan sebagai sesuatu yang atas dasar konvensi sosial yang terbangun sebelumnya, dapat dianggap mewakili sesuatu yang lain (Eco dalam Sobur, 2004:95). Morris (dalam Trabaut, 1996:2) mengatakan semiotik adalah ilmu mengenai tanda, baik bersifat manusiawi maupun hewani, berhubungan dengan suatu bahasa tertentu apa tidak, mengandung unsur kebenaran atau kekeliruan, bersifat sesuai atau tidak sesuai, bersifat wajar atau mengandung unsur yang dibuat-buat. Tradisi semiotik memfokuskan pada tanda-tanda dan simbol-simbol.</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Menurut Littlejhon (2005:35) semiotik adalah sebuah stimulus yang menandakan sesuatu di luar tanda itu sendiri. Dapat disimpulkan bahwa analisis semiotik merupakan cara untuk menganalisis dan memberikan makna-makna terhadap lambang-lambang yang terdapat suatu paket lambang-lambang pesan atau teks (Pawinto, 2008:155).</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Kajian semiotik sampai sekarang telah membedakan dua jenis semiotika, yaitu semiotik komunikasi dan semiotik signifikasi (Sobur, 2006:15). Yang pertama menekankan pada teori tentang produksi tanda yang salah satu diantaranya mengasumsikan adanya enam faktor dalam komunikasi yaitu pengirim, penerima kode (sistem tanda), pesan, saluran komunikasi dan acuan (hal yang dibicarakan). Yang kedua memberikan tekanan pada teori  tanda dan pemahamannya dari pada proses komunikasinya. Pada jenis yang kedua, tidak dipersoalkan adanya tujuan berkomunikasi. Sebaliknya yang diutamakan adalah segi pemahaman suatu tanda sehingga proses kognisinya pada penerima tanda lebih diperhatikan dari pada proses komunikasinya. Hegel (dalam Trabaut, 1996:9) mengakui bahwa proses komunikasi terjadi dengan bantuan tanda (berbicara dan bahasa) dan melihatnya bersama-sama dengan karya yang bersifat materiil sebagai suatu jenis pemuasan kebutuhan dalam bermasyarakat.</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Roland Barthes dikenal sebagai salah satu pemikir strukturalis yang getol mempraktikkan model linguistik dan semiologi Saussurean. Ia berpendapat bahwa bahasa adalah sebuah sistem tanda yang mencerminkan asumsi-asumsi dari suatu masyarakat tertentu dalam waktu tertentu. Roland Gérard Barthes dilahirkan pada 12 November 1915 di Cherbourg, Perancis, dari pasangan Louis Barthes dan Henriette Binger. Ayahnya, Louis Barthes, adalah seorang perwira angkatan laut yang gugur dalam Perang Dunia I tepat sebelum ulang tahun pertama Barthes. Hari-hari semasa kecilnya dihabiskan bersama ibu, neneknya (Berthe Bhartes), serta bibinya Alice; seorang guru piano yang menginspirasi Barthes untuk mencintai musik. Berdasarkan semiotika yang dikembangkan Saussure, Barthes mengembangkan dua sistem penandaan bertingkat, yang disebutnya sistem denotasi dan konotasi. </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 xml:space="preserve">Sistem denotasi adalah sistem pertandaan tingkat pertama, yang terdiri dari rantai penanda dan petanda, yakni hubungan materialitas penanda atau konsep abstrak di baliknya. Pada sistem konotasi atau sistem penandaan tingkat kedua </w:t>
      </w:r>
      <w:r w:rsidRPr="000F2369">
        <w:rPr>
          <w:rFonts w:ascii="Times New Roman" w:hAnsi="Times New Roman" w:cs="Times New Roman"/>
          <w:sz w:val="23"/>
          <w:szCs w:val="23"/>
        </w:rPr>
        <w:lastRenderedPageBreak/>
        <w:t>rantai penanda/petanda pada sistem denotasi menjadi penanda, dan seterusnya berkaitan dengan petanda yang lain pada rantai pertandaan lebih tinggi.</w:t>
      </w:r>
    </w:p>
    <w:p w:rsidR="00D748E2" w:rsidRPr="000F2369" w:rsidRDefault="00D748E2" w:rsidP="00ED5988">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Pada dasarnya ada perbedaan antara denotasi dan konotasi dalam pengertian secara umum dengan denotasi dan konotasi yang dimengerti oleh Barthes. Dalam pengertian umum, denotasi biasanya dimengerti sebagai harfiah, makna yang “sesungguhnya,” bahkan kadang kala juga dirancukan dengan referensi atau acuan. Proses signifikasi yang secara tradisional disebut sebagai denotasi ini biasanya mengacu kepada penggunaan bahasa dengan arti yang sesuai dengan apa yang terucap. Akan tetapi, di dalam semiologi Roland Barthes dan para pengikutnya, denotasi merupakan sistem signifikasi tingkat pertama, sementara konotasi merupakan tingkat kedua. Dalam hal ini denotasi justru lebih diasosiasikan dengan ketertutupan makna dengan demikian, sensor atau represi politis. Sebagai reaksi yang paling ekstrem melawan keharafiahan denotasi yang bersifat opresif ini, Barthes mencoba menyingkirkan dan menolaknya. Baginya yang ada hanyalah konotasi semata-mata.</w:t>
      </w:r>
    </w:p>
    <w:p w:rsidR="00D748E2" w:rsidRPr="000F2369" w:rsidRDefault="00D748E2" w:rsidP="00ED5988">
      <w:pPr>
        <w:spacing w:after="0" w:line="240" w:lineRule="auto"/>
        <w:ind w:left="-90" w:firstLine="657"/>
        <w:jc w:val="both"/>
        <w:rPr>
          <w:rFonts w:ascii="Times New Roman" w:hAnsi="Times New Roman" w:cs="Times New Roman"/>
          <w:b/>
          <w:sz w:val="23"/>
          <w:szCs w:val="23"/>
        </w:rPr>
      </w:pPr>
      <w:r w:rsidRPr="000F2369">
        <w:rPr>
          <w:rFonts w:ascii="Times New Roman" w:hAnsi="Times New Roman" w:cs="Times New Roman"/>
          <w:sz w:val="23"/>
          <w:szCs w:val="23"/>
        </w:rPr>
        <w:t>Dalam kerangka Barthes, konotasi identik dengan operasi ideologi, yang disebutnya sebagai “mitos”, dan berfungsi untuk mengungkapkan dan memberikan pembenaran bagi nilai-nilai dominan yang berlaku dalam suatu periode tertentu. Dalam mitos juga terdapat pola tiga dimensi penanda, petanda, dan tanda, namun sebagai suatu sistem yang unik, mitos dibangun untuk suatu rantai pemaknaan yang telah ada sebelumnya atau dengan kata lain, mitos adalah juga suatu sistem pemaknaan tataran kedua. Barthes memahami ideologi sebagai kesadaran palsu yang membuat orang hidup di dalam dunia yang imajiner dan ideal, meski realitas hidupnya sesungguhnya tidaklah demikian. Ideologi ada selama kebudayaan ada, dan itulah sebabnya Barthes mengatakan bahwa konotasi sebagai suatu ekspresi budaya. Kebudayaan mewujudkan dirinya di dalam teks-teks dan, dengan demikian, ideologi mewujudkan dirinya melalui berbagai kode yang merembes masuk ke dalam teks dalam bentuk penanda-penanda penting, seperti tokoh, latar, sudut pandang, dan lain-lain. (Sobur, 2009:71).</w:t>
      </w:r>
    </w:p>
    <w:p w:rsidR="001C4E8A" w:rsidRPr="000F2369" w:rsidRDefault="00D748E2" w:rsidP="00B718A3">
      <w:pPr>
        <w:spacing w:after="0" w:line="240" w:lineRule="auto"/>
        <w:ind w:left="-90" w:firstLine="657"/>
        <w:jc w:val="both"/>
        <w:rPr>
          <w:rFonts w:ascii="Times New Roman" w:hAnsi="Times New Roman" w:cs="Times New Roman"/>
          <w:sz w:val="23"/>
          <w:szCs w:val="23"/>
        </w:rPr>
      </w:pPr>
      <w:r w:rsidRPr="000F2369">
        <w:rPr>
          <w:rFonts w:ascii="Times New Roman" w:hAnsi="Times New Roman" w:cs="Times New Roman"/>
          <w:sz w:val="23"/>
          <w:szCs w:val="23"/>
        </w:rPr>
        <w:t>Model semiotika Roland Barthes membahas pemaknaan atas tanda dengan menggunakan signifikasi dua tahap signifikasi yaitu mencari makna yang denotatif dan konotatif yakni makna sesungguhnya dan makna kiasan.</w:t>
      </w:r>
      <w:r w:rsidR="007811AC" w:rsidRPr="000F2369">
        <w:rPr>
          <w:rFonts w:ascii="Times New Roman" w:hAnsi="Times New Roman" w:cs="Times New Roman"/>
          <w:sz w:val="23"/>
          <w:szCs w:val="23"/>
        </w:rPr>
        <w:tab/>
      </w:r>
    </w:p>
    <w:p w:rsidR="00D748E2" w:rsidRPr="000F2369" w:rsidRDefault="00D748E2" w:rsidP="0068204F">
      <w:pPr>
        <w:spacing w:after="0" w:line="240" w:lineRule="auto"/>
        <w:ind w:firstLine="567"/>
        <w:jc w:val="both"/>
        <w:rPr>
          <w:rFonts w:ascii="Times New Roman" w:eastAsia="SimSun" w:hAnsi="Times New Roman" w:cs="Times New Roman"/>
          <w:sz w:val="23"/>
          <w:szCs w:val="23"/>
          <w:lang w:val="id-ID"/>
        </w:rPr>
      </w:pPr>
      <w:r w:rsidRPr="000F2369">
        <w:rPr>
          <w:rFonts w:ascii="Times New Roman" w:eastAsia="SimSun" w:hAnsi="Times New Roman" w:cs="Times New Roman"/>
          <w:sz w:val="23"/>
          <w:szCs w:val="23"/>
        </w:rPr>
        <w:t>Definisi konsepsional merupakan pembatasan pengertian tentang suatu konsep atau pengertian, ini merupakan unsur pokok dari suatu penelitian. Sehubungan dengan itu maka peneliti akan merumuskan konsep yang berhubungan dengan penelitian ini. Dari konsep yang telah peneliti paparkan diatas yaitu, Analisis Semiotika Pesan Moral Dalam Film “</w:t>
      </w:r>
      <w:r w:rsidRPr="000F2369">
        <w:rPr>
          <w:rFonts w:ascii="Times New Roman" w:eastAsia="SimSun" w:hAnsi="Times New Roman" w:cs="Times New Roman"/>
          <w:sz w:val="23"/>
          <w:szCs w:val="23"/>
          <w:lang w:val="id-ID"/>
        </w:rPr>
        <w:t>12 Menit Untuk Selamanya“.</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Analisis adalah aktivitas yang memuat sejumlah kegiatan seperti mengurai, membedakan, memilah sesuatu untuk digolongkan dan dikelompokkan kembali menurut kriteria tertentu kemudian dicari kaitannya dan ditaksir maknanya</w:t>
      </w:r>
      <w:r w:rsidRPr="000F2369">
        <w:rPr>
          <w:rFonts w:ascii="Times New Roman" w:hAnsi="Times New Roman"/>
          <w:sz w:val="23"/>
          <w:szCs w:val="23"/>
          <w:lang w:val="id-ID"/>
        </w:rPr>
        <w:t>.</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Semiotika merupakan suatu metode analisa untuk mengkaji tanda. Tanda itu sendiri didefinisikan sebagai sesuatu yang atas dasar konvesi sosial yang </w:t>
      </w:r>
      <w:r w:rsidRPr="000F2369">
        <w:rPr>
          <w:rFonts w:ascii="Times New Roman" w:hAnsi="Times New Roman"/>
          <w:sz w:val="23"/>
          <w:szCs w:val="23"/>
          <w:lang w:val="id-ID"/>
        </w:rPr>
        <w:lastRenderedPageBreak/>
        <w:t xml:space="preserve">terbangun sebelumya, dapat di anggap mewakili sesuatu yang lain, baik bersifat manusiawi maupun hewani, berhubungan dengan sesuatu bahasa tertentu apa tidak, mengandung unsur kebenaran atau kekeliruan, besifat sesuai atau tidak sesuai, bersifat wajar atau mengandung unsur yang dibuat-buat. Tradisi Semiotik memfokuskan pada tanda-tanda dan simbol-simbol. </w:t>
      </w: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Sedangkan pesan moral merupakan hal yang berhubungan dengan larangan dan tindakan yang membicarakan salah atau benar yang mengacu pada baik buruknya manusia sebagai manusia dan merupakan tolak ukur yang dipakai masyarakat untuk mengukur kebaikan seseorang.</w:t>
      </w:r>
    </w:p>
    <w:p w:rsidR="0068204F" w:rsidRDefault="0068204F" w:rsidP="00B718A3">
      <w:pPr>
        <w:pStyle w:val="ListParagraph"/>
        <w:spacing w:after="0" w:line="240" w:lineRule="auto"/>
        <w:ind w:left="0" w:firstLine="567"/>
        <w:jc w:val="both"/>
        <w:rPr>
          <w:rFonts w:ascii="Times New Roman" w:hAnsi="Times New Roman"/>
          <w:sz w:val="23"/>
          <w:szCs w:val="23"/>
          <w:lang w:val="id-ID"/>
        </w:rPr>
      </w:pPr>
    </w:p>
    <w:p w:rsidR="00D748E2" w:rsidRPr="000F2369" w:rsidRDefault="00D748E2" w:rsidP="00B718A3">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Jenis penelitian yang dilakukan dalam penyusunan skripsi ini adalah jenis penelitian deskriptif kualitatif yaitu menurut Kriyantono (2006:69) penelitian yang berusaha menggambarkan atau menguraikan hal dengan apa adanya serta menggunakan data kualitatif yang akan menghasilkan data deskriptif berupa kata-kata tertulis atau lisan dari orang dan perilaku yang dapat diamati.Setelah itu akan dideskripsikan secara utuh untuk menemukan hasil penelitian, objek penelitian adalah scene-scene dalam film </w:t>
      </w:r>
      <w:r w:rsidRPr="000F2369">
        <w:rPr>
          <w:rFonts w:ascii="Times New Roman" w:hAnsi="Times New Roman"/>
          <w:sz w:val="23"/>
          <w:szCs w:val="23"/>
        </w:rPr>
        <w:t>“12</w:t>
      </w:r>
      <w:r w:rsidRPr="000F2369">
        <w:rPr>
          <w:rFonts w:ascii="Times New Roman" w:hAnsi="Times New Roman"/>
          <w:sz w:val="23"/>
          <w:szCs w:val="23"/>
          <w:lang w:val="id-ID"/>
        </w:rPr>
        <w:t xml:space="preserve"> Menit Untuk Selamanya” yang menampilkan </w:t>
      </w:r>
      <w:r w:rsidRPr="000F2369">
        <w:rPr>
          <w:rFonts w:ascii="Times New Roman" w:hAnsi="Times New Roman"/>
          <w:sz w:val="23"/>
          <w:szCs w:val="23"/>
        </w:rPr>
        <w:t>moral</w:t>
      </w:r>
      <w:r w:rsidRPr="000F2369">
        <w:rPr>
          <w:rFonts w:ascii="Times New Roman" w:hAnsi="Times New Roman"/>
          <w:sz w:val="23"/>
          <w:szCs w:val="23"/>
          <w:lang w:val="id-ID"/>
        </w:rPr>
        <w:t xml:space="preserve"> Perjuanganselama durasi film tersebut.</w:t>
      </w:r>
    </w:p>
    <w:p w:rsidR="00C40F69" w:rsidRPr="000F2369" w:rsidRDefault="00C40F69" w:rsidP="000F2369">
      <w:pPr>
        <w:pStyle w:val="ListParagraph"/>
        <w:spacing w:after="0" w:line="240" w:lineRule="auto"/>
        <w:ind w:left="0"/>
        <w:jc w:val="both"/>
        <w:rPr>
          <w:rFonts w:ascii="Times New Roman" w:hAnsi="Times New Roman"/>
          <w:sz w:val="23"/>
          <w:szCs w:val="23"/>
        </w:rPr>
      </w:pPr>
    </w:p>
    <w:p w:rsidR="00D748E2" w:rsidRPr="00B718A3" w:rsidRDefault="00D748E2" w:rsidP="00B718A3">
      <w:pPr>
        <w:pStyle w:val="ListParagraph"/>
        <w:spacing w:after="0" w:line="240" w:lineRule="auto"/>
        <w:ind w:left="0" w:firstLine="567"/>
        <w:jc w:val="both"/>
        <w:rPr>
          <w:rFonts w:ascii="Times New Roman" w:hAnsi="Times New Roman"/>
          <w:b/>
          <w:sz w:val="23"/>
          <w:szCs w:val="23"/>
        </w:rPr>
      </w:pPr>
      <w:r w:rsidRPr="00B718A3">
        <w:rPr>
          <w:rFonts w:ascii="Times New Roman" w:hAnsi="Times New Roman"/>
          <w:sz w:val="23"/>
          <w:szCs w:val="23"/>
        </w:rPr>
        <w:t>Fokus penelitian yang di ambil adalah scene film 12</w:t>
      </w:r>
      <w:r w:rsidRPr="00B718A3">
        <w:rPr>
          <w:rFonts w:ascii="Times New Roman" w:hAnsi="Times New Roman"/>
          <w:sz w:val="23"/>
          <w:szCs w:val="23"/>
          <w:lang w:val="id-ID"/>
        </w:rPr>
        <w:t xml:space="preserve"> Menit Selamanya</w:t>
      </w:r>
      <w:r w:rsidRPr="00B718A3">
        <w:rPr>
          <w:rFonts w:ascii="Times New Roman" w:hAnsi="Times New Roman"/>
          <w:sz w:val="23"/>
          <w:szCs w:val="23"/>
        </w:rPr>
        <w:t xml:space="preserve"> yang di mana dalam scene tersebut mengandung makna pesan moral perjuangan yang dapat di ambil untuk di pelajari dalam berkehidupan di masyarakat. Scene yang di ambil </w:t>
      </w:r>
      <w:r w:rsidRPr="00B718A3">
        <w:rPr>
          <w:rFonts w:ascii="Times New Roman" w:hAnsi="Times New Roman"/>
          <w:sz w:val="23"/>
          <w:szCs w:val="23"/>
          <w:lang w:val="id-ID"/>
        </w:rPr>
        <w:t>adalah dialog/monolog, yang berjumlah 7 adegan dialog/ monolog</w:t>
      </w:r>
      <w:r w:rsidRPr="00B718A3">
        <w:rPr>
          <w:rFonts w:ascii="Times New Roman" w:hAnsi="Times New Roman"/>
          <w:sz w:val="23"/>
          <w:szCs w:val="23"/>
        </w:rPr>
        <w:t xml:space="preserve">, yang mengandung pesan </w:t>
      </w:r>
      <w:r w:rsidRPr="00B718A3">
        <w:rPr>
          <w:rFonts w:ascii="Times New Roman" w:hAnsi="Times New Roman"/>
          <w:sz w:val="23"/>
          <w:szCs w:val="23"/>
          <w:lang w:val="id-ID"/>
        </w:rPr>
        <w:t xml:space="preserve">moral </w:t>
      </w:r>
      <w:r w:rsidRPr="00B718A3">
        <w:rPr>
          <w:rFonts w:ascii="Times New Roman" w:hAnsi="Times New Roman"/>
          <w:sz w:val="23"/>
          <w:szCs w:val="23"/>
        </w:rPr>
        <w:t xml:space="preserve">dan motivasi. Dengan </w:t>
      </w:r>
      <w:r w:rsidRPr="00B718A3">
        <w:rPr>
          <w:rFonts w:ascii="Times New Roman" w:hAnsi="Times New Roman"/>
          <w:sz w:val="23"/>
          <w:szCs w:val="23"/>
          <w:lang w:val="id-ID"/>
        </w:rPr>
        <w:t>Model semiotika Roland Barthes membahas pemaknaan atas tanda dengan menggunakan signifikasi dua tahap signifikasi yaitu mencari makna yang denotatif dan konotatif yakni makna sesungguhnya dan makna kiasan.</w:t>
      </w:r>
    </w:p>
    <w:p w:rsidR="002E164F" w:rsidRPr="000F2369" w:rsidRDefault="002E164F" w:rsidP="000F2369">
      <w:pPr>
        <w:pStyle w:val="ListParagraph"/>
        <w:spacing w:after="0" w:line="240" w:lineRule="auto"/>
        <w:ind w:left="0"/>
        <w:jc w:val="both"/>
        <w:rPr>
          <w:rFonts w:ascii="Times New Roman" w:hAnsi="Times New Roman"/>
          <w:sz w:val="23"/>
          <w:szCs w:val="23"/>
        </w:rPr>
      </w:pPr>
    </w:p>
    <w:p w:rsidR="00C40F69" w:rsidRPr="00B718A3" w:rsidRDefault="008377F0" w:rsidP="000F2369">
      <w:pPr>
        <w:pStyle w:val="ListParagraph"/>
        <w:spacing w:after="0" w:line="240" w:lineRule="auto"/>
        <w:ind w:left="0"/>
        <w:jc w:val="both"/>
        <w:rPr>
          <w:rFonts w:ascii="Times New Roman" w:hAnsi="Times New Roman"/>
          <w:b/>
          <w:i/>
          <w:sz w:val="23"/>
          <w:szCs w:val="23"/>
        </w:rPr>
      </w:pPr>
      <w:r w:rsidRPr="00B718A3">
        <w:rPr>
          <w:rFonts w:ascii="Times New Roman" w:hAnsi="Times New Roman"/>
          <w:b/>
          <w:i/>
          <w:sz w:val="23"/>
          <w:szCs w:val="23"/>
        </w:rPr>
        <w:t>Jenis dan Sumber Data</w:t>
      </w:r>
    </w:p>
    <w:p w:rsidR="003F3845" w:rsidRPr="00B718A3" w:rsidRDefault="003F3845" w:rsidP="00B718A3">
      <w:pPr>
        <w:spacing w:after="0" w:line="240" w:lineRule="auto"/>
        <w:jc w:val="both"/>
        <w:rPr>
          <w:rFonts w:ascii="Times New Roman" w:hAnsi="Times New Roman"/>
          <w:sz w:val="23"/>
          <w:szCs w:val="23"/>
          <w:lang w:val="id-ID"/>
        </w:rPr>
      </w:pPr>
      <w:r w:rsidRPr="00B718A3">
        <w:rPr>
          <w:rFonts w:ascii="Times New Roman" w:hAnsi="Times New Roman"/>
          <w:sz w:val="23"/>
          <w:szCs w:val="23"/>
          <w:lang w:val="id-ID"/>
        </w:rPr>
        <w:t>Adapun sumber data dalam penelitian ini adalah:</w:t>
      </w:r>
    </w:p>
    <w:p w:rsidR="00B718A3" w:rsidRPr="00B718A3" w:rsidRDefault="003F3845" w:rsidP="00B718A3">
      <w:pPr>
        <w:pStyle w:val="ListParagraph"/>
        <w:numPr>
          <w:ilvl w:val="0"/>
          <w:numId w:val="26"/>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Data Primer : Data yang diperoleh langsung dari obyek penelitian yaitu dengan menganalisa terhadap objek penelitian yaitu film “</w:t>
      </w:r>
      <w:r w:rsidRPr="000F2369">
        <w:rPr>
          <w:rFonts w:ascii="Times New Roman" w:hAnsi="Times New Roman"/>
          <w:sz w:val="23"/>
          <w:szCs w:val="23"/>
        </w:rPr>
        <w:t>12</w:t>
      </w:r>
      <w:r w:rsidRPr="000F2369">
        <w:rPr>
          <w:rFonts w:ascii="Times New Roman" w:hAnsi="Times New Roman"/>
          <w:sz w:val="23"/>
          <w:szCs w:val="23"/>
          <w:lang w:val="id-ID"/>
        </w:rPr>
        <w:t xml:space="preserve"> Menit Untuk Selamanya”. </w:t>
      </w:r>
    </w:p>
    <w:p w:rsidR="003F3845" w:rsidRPr="00B718A3" w:rsidRDefault="003F3845" w:rsidP="00B718A3">
      <w:pPr>
        <w:pStyle w:val="ListParagraph"/>
        <w:numPr>
          <w:ilvl w:val="0"/>
          <w:numId w:val="26"/>
        </w:numPr>
        <w:spacing w:after="0" w:line="240" w:lineRule="auto"/>
        <w:ind w:left="284" w:hanging="284"/>
        <w:jc w:val="both"/>
        <w:rPr>
          <w:rFonts w:ascii="Times New Roman" w:hAnsi="Times New Roman"/>
          <w:sz w:val="23"/>
          <w:szCs w:val="23"/>
          <w:lang w:val="id-ID"/>
        </w:rPr>
      </w:pPr>
      <w:r w:rsidRPr="00B718A3">
        <w:rPr>
          <w:rFonts w:ascii="Times New Roman" w:hAnsi="Times New Roman"/>
          <w:sz w:val="23"/>
          <w:szCs w:val="23"/>
          <w:lang w:val="id-ID"/>
        </w:rPr>
        <w:t>Data Sekunder : Penulis memperoleh melalui artikel-artikel yang bersangkutan pada majalah dan internet yang sesuai dengan fokus penelitian.</w:t>
      </w:r>
    </w:p>
    <w:p w:rsidR="00C16B17" w:rsidRPr="000F2369" w:rsidRDefault="00C16B17" w:rsidP="000F2369">
      <w:pPr>
        <w:pStyle w:val="ListParagraph"/>
        <w:spacing w:after="0" w:line="240" w:lineRule="auto"/>
        <w:ind w:left="0"/>
        <w:jc w:val="both"/>
        <w:rPr>
          <w:rFonts w:ascii="Times New Roman" w:hAnsi="Times New Roman"/>
          <w:sz w:val="23"/>
          <w:szCs w:val="23"/>
        </w:rPr>
      </w:pPr>
    </w:p>
    <w:p w:rsidR="003F3845" w:rsidRPr="0068204F" w:rsidRDefault="0068204F" w:rsidP="0068204F">
      <w:pPr>
        <w:pStyle w:val="ListParagraph"/>
        <w:spacing w:after="0" w:line="240" w:lineRule="auto"/>
        <w:ind w:left="0" w:firstLine="284"/>
        <w:jc w:val="both"/>
        <w:rPr>
          <w:rFonts w:ascii="Times New Roman" w:hAnsi="Times New Roman"/>
          <w:sz w:val="23"/>
          <w:szCs w:val="23"/>
        </w:rPr>
      </w:pPr>
      <w:r>
        <w:rPr>
          <w:rFonts w:ascii="Times New Roman" w:hAnsi="Times New Roman"/>
          <w:sz w:val="23"/>
          <w:szCs w:val="23"/>
        </w:rPr>
        <w:t xml:space="preserve">Teknik Pengumpulan data </w:t>
      </w:r>
      <w:r w:rsidR="00C40F69" w:rsidRPr="0068204F">
        <w:rPr>
          <w:rFonts w:ascii="Times New Roman" w:hAnsi="Times New Roman"/>
          <w:sz w:val="23"/>
          <w:szCs w:val="23"/>
        </w:rPr>
        <w:t>ata</w:t>
      </w:r>
      <w:r w:rsidR="003F3845" w:rsidRPr="00B718A3">
        <w:rPr>
          <w:rFonts w:ascii="Times New Roman" w:hAnsi="Times New Roman"/>
          <w:sz w:val="23"/>
          <w:szCs w:val="23"/>
          <w:lang w:val="id-ID"/>
        </w:rPr>
        <w:t>Dalam penulisan proposal ini, peneliti menggunakan beberapa cara untuk mengumpulkan data-data yang diperlukan. Oleh karena itu, peneliti menggunakan  teknik pengumpulan data  yang sesuai dengan penulisan skripsi ini, yaitu:</w:t>
      </w:r>
    </w:p>
    <w:p w:rsidR="003F3845" w:rsidRPr="000F2369" w:rsidRDefault="003F3845" w:rsidP="00B718A3">
      <w:pPr>
        <w:pStyle w:val="ListParagraph"/>
        <w:numPr>
          <w:ilvl w:val="0"/>
          <w:numId w:val="27"/>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Dokumentasi yaitu DVD film “</w:t>
      </w:r>
      <w:r w:rsidRPr="000F2369">
        <w:rPr>
          <w:rFonts w:ascii="Times New Roman" w:hAnsi="Times New Roman"/>
          <w:sz w:val="23"/>
          <w:szCs w:val="23"/>
        </w:rPr>
        <w:t>12</w:t>
      </w:r>
      <w:r w:rsidRPr="000F2369">
        <w:rPr>
          <w:rFonts w:ascii="Times New Roman" w:hAnsi="Times New Roman"/>
          <w:sz w:val="23"/>
          <w:szCs w:val="23"/>
          <w:lang w:val="id-ID"/>
        </w:rPr>
        <w:t xml:space="preserve"> Menit Selamanya” dengan cara mengidentifikasi simbol-simbol yang mewakili bentuk </w:t>
      </w:r>
      <w:r w:rsidRPr="000F2369">
        <w:rPr>
          <w:rFonts w:ascii="Times New Roman" w:hAnsi="Times New Roman"/>
          <w:sz w:val="23"/>
          <w:szCs w:val="23"/>
        </w:rPr>
        <w:t>moral yang disampaikan</w:t>
      </w:r>
      <w:r w:rsidRPr="000F2369">
        <w:rPr>
          <w:rFonts w:ascii="Times New Roman" w:hAnsi="Times New Roman"/>
          <w:sz w:val="23"/>
          <w:szCs w:val="23"/>
          <w:lang w:val="id-ID"/>
        </w:rPr>
        <w:t xml:space="preserve"> yang muncul berupa </w:t>
      </w:r>
      <w:r w:rsidRPr="000F2369">
        <w:rPr>
          <w:rFonts w:ascii="Times New Roman" w:hAnsi="Times New Roman"/>
          <w:i/>
          <w:iCs/>
          <w:sz w:val="23"/>
          <w:szCs w:val="23"/>
          <w:lang w:val="id-ID"/>
        </w:rPr>
        <w:t xml:space="preserve">audio </w:t>
      </w:r>
      <w:r w:rsidRPr="000F2369">
        <w:rPr>
          <w:rFonts w:ascii="Times New Roman" w:hAnsi="Times New Roman"/>
          <w:sz w:val="23"/>
          <w:szCs w:val="23"/>
          <w:lang w:val="id-ID"/>
        </w:rPr>
        <w:t xml:space="preserve">maupun berupa </w:t>
      </w:r>
      <w:r w:rsidRPr="000F2369">
        <w:rPr>
          <w:rFonts w:ascii="Times New Roman" w:hAnsi="Times New Roman"/>
          <w:i/>
          <w:iCs/>
          <w:sz w:val="23"/>
          <w:szCs w:val="23"/>
          <w:lang w:val="id-ID"/>
        </w:rPr>
        <w:t>visual.</w:t>
      </w:r>
    </w:p>
    <w:p w:rsidR="00C40F69" w:rsidRPr="000F2369" w:rsidRDefault="00C40F69" w:rsidP="000F2369">
      <w:pPr>
        <w:pStyle w:val="ListParagraph"/>
        <w:spacing w:after="0" w:line="240" w:lineRule="auto"/>
        <w:ind w:left="360"/>
        <w:jc w:val="both"/>
        <w:rPr>
          <w:rFonts w:ascii="Times New Roman" w:hAnsi="Times New Roman"/>
          <w:sz w:val="23"/>
          <w:szCs w:val="23"/>
        </w:rPr>
      </w:pPr>
    </w:p>
    <w:p w:rsidR="003F3845" w:rsidRPr="0068204F" w:rsidRDefault="0068204F" w:rsidP="0068204F">
      <w:pPr>
        <w:pStyle w:val="ListParagraph"/>
        <w:spacing w:after="0" w:line="240" w:lineRule="auto"/>
        <w:ind w:left="0" w:firstLine="284"/>
        <w:jc w:val="both"/>
        <w:rPr>
          <w:rFonts w:ascii="Times New Roman" w:hAnsi="Times New Roman"/>
          <w:sz w:val="23"/>
          <w:szCs w:val="23"/>
        </w:rPr>
      </w:pPr>
      <w:r>
        <w:rPr>
          <w:rFonts w:ascii="Times New Roman" w:hAnsi="Times New Roman"/>
          <w:sz w:val="23"/>
          <w:szCs w:val="23"/>
        </w:rPr>
        <w:t>Teknik Analisis d</w:t>
      </w:r>
      <w:r w:rsidR="00C40F69" w:rsidRPr="0068204F">
        <w:rPr>
          <w:rFonts w:ascii="Times New Roman" w:hAnsi="Times New Roman"/>
          <w:sz w:val="23"/>
          <w:szCs w:val="23"/>
        </w:rPr>
        <w:t>ata</w:t>
      </w:r>
      <w:r w:rsidR="003F3845" w:rsidRPr="000F2369">
        <w:rPr>
          <w:rFonts w:ascii="Times New Roman" w:hAnsi="Times New Roman"/>
          <w:sz w:val="23"/>
          <w:szCs w:val="23"/>
          <w:lang w:val="id-ID"/>
        </w:rPr>
        <w:t>Analisis dalam penelitian kualitatif ini merupakan upaya yang dilakukan dengan jalan bekerja dengan data, mengorganisasikan data, memilih-memilahnya menjadi satuan yang dapat dikelola, mencari dan menemukan pola, menemukan apa yang penting dan apa yang dipelajari, dan memutuskan apa yang dapat diceritakan kepada orang lain.</w:t>
      </w:r>
    </w:p>
    <w:p w:rsidR="003F3845" w:rsidRPr="00B718A3" w:rsidRDefault="003F3845" w:rsidP="00B718A3">
      <w:pPr>
        <w:spacing w:after="0" w:line="240" w:lineRule="auto"/>
        <w:ind w:firstLine="567"/>
        <w:jc w:val="both"/>
        <w:rPr>
          <w:rFonts w:ascii="Times New Roman" w:hAnsi="Times New Roman"/>
          <w:sz w:val="23"/>
          <w:szCs w:val="23"/>
          <w:lang w:val="id-ID"/>
        </w:rPr>
      </w:pPr>
      <w:r w:rsidRPr="00B718A3">
        <w:rPr>
          <w:rFonts w:ascii="Times New Roman" w:hAnsi="Times New Roman"/>
          <w:sz w:val="23"/>
          <w:szCs w:val="23"/>
          <w:lang w:val="id-ID"/>
        </w:rPr>
        <w:t>Data kualitatif dapat berupa kata-kata, kalimat-kalimat, atau narasi-narasi. Tahapan analisis data memang perang penting dalam riset kualitatif, yaitu sebagai faktor utama penilaian kualitas terhadap suatu riset. Artinya, kemampuan periset memberi makna kepada data merupakan kunci apakah data yang diperolehnya memenuhi unsur reliabilitas dan validitas atau tidak.Secara lebih rinci, uraian ringkas mengenai langkah-langkah analisisnya diolah dari analisis semiotika.</w:t>
      </w:r>
    </w:p>
    <w:p w:rsidR="003F3845" w:rsidRPr="00B56672" w:rsidRDefault="003F3845" w:rsidP="00B56672">
      <w:pPr>
        <w:spacing w:after="0" w:line="240" w:lineRule="auto"/>
        <w:jc w:val="both"/>
        <w:rPr>
          <w:rFonts w:ascii="Times New Roman" w:hAnsi="Times New Roman"/>
          <w:sz w:val="23"/>
          <w:szCs w:val="23"/>
          <w:lang w:val="id-ID"/>
        </w:rPr>
      </w:pPr>
      <w:r w:rsidRPr="00B56672">
        <w:rPr>
          <w:rFonts w:ascii="Times New Roman" w:hAnsi="Times New Roman"/>
          <w:sz w:val="23"/>
          <w:szCs w:val="23"/>
          <w:lang w:val="id-ID"/>
        </w:rPr>
        <w:t>Pengertian peta tanda Roland Barthes :</w:t>
      </w:r>
    </w:p>
    <w:p w:rsidR="003F3845" w:rsidRPr="000F2369"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Signifier ( penanda ), bunyi yang bermakna atau coretan yang bermakna.</w:t>
      </w:r>
    </w:p>
    <w:p w:rsidR="003F3845" w:rsidRPr="000F2369" w:rsidRDefault="003F3845" w:rsidP="00B56672">
      <w:pPr>
        <w:pStyle w:val="ListParagraph"/>
        <w:spacing w:after="0" w:line="240" w:lineRule="auto"/>
        <w:ind w:left="284"/>
        <w:jc w:val="both"/>
        <w:rPr>
          <w:rFonts w:ascii="Times New Roman" w:hAnsi="Times New Roman"/>
          <w:sz w:val="23"/>
          <w:szCs w:val="23"/>
          <w:lang w:val="id-ID"/>
        </w:rPr>
      </w:pPr>
      <w:r w:rsidRPr="000F2369">
        <w:rPr>
          <w:rFonts w:ascii="Times New Roman" w:hAnsi="Times New Roman"/>
          <w:sz w:val="23"/>
          <w:szCs w:val="23"/>
          <w:lang w:val="id-ID"/>
        </w:rPr>
        <w:t>Jadi, penanda adalah aspek material dari bahas</w:t>
      </w:r>
      <w:r w:rsidR="00B56672">
        <w:rPr>
          <w:rFonts w:ascii="Times New Roman" w:hAnsi="Times New Roman"/>
          <w:sz w:val="23"/>
          <w:szCs w:val="23"/>
          <w:lang w:val="id-ID"/>
        </w:rPr>
        <w:t>a yaitu apa yang dikatakan atau</w:t>
      </w:r>
      <w:r w:rsidRPr="000F2369">
        <w:rPr>
          <w:rFonts w:ascii="Times New Roman" w:hAnsi="Times New Roman"/>
          <w:sz w:val="23"/>
          <w:szCs w:val="23"/>
          <w:lang w:val="id-ID"/>
        </w:rPr>
        <w:t>didengar dan apa yang ditulis atau dibaca.</w:t>
      </w:r>
    </w:p>
    <w:p w:rsidR="003F3845" w:rsidRPr="000F2369"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Signified ( Petanda ), konsep ini melihat bahwa makna muncul ketika ada hubungan yang bersifat asosiasi yang ditandai ( signified ) dan yang menandai ( signifier ).</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0F2369">
        <w:rPr>
          <w:rFonts w:ascii="Times New Roman" w:hAnsi="Times New Roman"/>
          <w:sz w:val="23"/>
          <w:szCs w:val="23"/>
          <w:lang w:val="id-ID"/>
        </w:rPr>
        <w:t>Denotative Sign ( Tanda Denotatatif ) adalah kesatuan dari suatu bentuk penanda ( signifier ) dengan sebuah ide atau penanda ( signified ). Dengan kata lain, petanda adalah gambaran mental, pikiran, atau konsep.</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Connotative Signifier (Penanda Konotatif) tanpa petanda tidak berarti apa-apa dan karena itu tidak merupakan tanda. Sebaliknya, suatu petanda tidak mungkin disampaikan atau ditangkap lepas dari penanda, petanda atau yang ditandakan itu termasuk tanda sendiri dan dengan demikian merupakan suatu faktor linguistik.</w:t>
      </w:r>
    </w:p>
    <w:p w:rsidR="00B56672"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 xml:space="preserve">Connotative Signified (Petanda Konotatif) Penanda dan petanda merupakan kesatuan seperti dua sisi dari sehelai kertas pada dasarnya semiologi hendak mempelajari bagaimana kemanusiaan (humanity) memaknai hal-hal (things). Memaknai (to signify) dalam hal ini tidak dapat dicampuradukkan dengan mengkomunikasikan (to communicate). </w:t>
      </w:r>
    </w:p>
    <w:p w:rsidR="003F3845" w:rsidRPr="00B56672" w:rsidRDefault="003F3845" w:rsidP="00B56672">
      <w:pPr>
        <w:pStyle w:val="ListParagraph"/>
        <w:numPr>
          <w:ilvl w:val="0"/>
          <w:numId w:val="29"/>
        </w:numPr>
        <w:spacing w:after="0" w:line="240" w:lineRule="auto"/>
        <w:ind w:left="284" w:hanging="284"/>
        <w:jc w:val="both"/>
        <w:rPr>
          <w:rFonts w:ascii="Times New Roman" w:hAnsi="Times New Roman"/>
          <w:sz w:val="23"/>
          <w:szCs w:val="23"/>
          <w:lang w:val="id-ID"/>
        </w:rPr>
      </w:pPr>
      <w:r w:rsidRPr="00B56672">
        <w:rPr>
          <w:rFonts w:ascii="Times New Roman" w:hAnsi="Times New Roman"/>
          <w:sz w:val="23"/>
          <w:szCs w:val="23"/>
          <w:lang w:val="id-ID"/>
        </w:rPr>
        <w:t>Connotative Sign (Tanda Konotatif) Memaknai berarti bahwa objek-objek tidak hanya membawa informasi dari objek-objek yang hendak dikomunikasikan, tetapi juga menyusun sistem terstruktur dari tanda. Salah satu wilayah penting yang dirambah Barthes dalam studinya tentang tanda adalah peran pembaca (the reader).</w:t>
      </w:r>
    </w:p>
    <w:p w:rsidR="00C40F69" w:rsidRPr="000F2369" w:rsidRDefault="00C40F69" w:rsidP="000F2369">
      <w:pPr>
        <w:pStyle w:val="ListParagraph"/>
        <w:spacing w:after="0" w:line="240" w:lineRule="auto"/>
        <w:ind w:left="0"/>
        <w:jc w:val="both"/>
        <w:rPr>
          <w:rFonts w:ascii="Times New Roman" w:hAnsi="Times New Roman"/>
          <w:sz w:val="23"/>
          <w:szCs w:val="23"/>
          <w:lang w:val="id-ID"/>
        </w:rPr>
      </w:pPr>
    </w:p>
    <w:p w:rsidR="00C40F69" w:rsidRPr="000F2369" w:rsidRDefault="00C40F69" w:rsidP="000F2369">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Penyajian Data dan Pembahasan</w:t>
      </w:r>
    </w:p>
    <w:p w:rsidR="00421E33" w:rsidRPr="000F2369" w:rsidRDefault="00421E33" w:rsidP="000F2369">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Film </w:t>
      </w:r>
      <w:r w:rsidRPr="000F2369">
        <w:rPr>
          <w:rFonts w:ascii="Times New Roman" w:hAnsi="Times New Roman"/>
          <w:sz w:val="23"/>
          <w:szCs w:val="23"/>
        </w:rPr>
        <w:t>“</w:t>
      </w:r>
      <w:r w:rsidRPr="000F2369">
        <w:rPr>
          <w:rFonts w:ascii="Times New Roman" w:hAnsi="Times New Roman"/>
          <w:sz w:val="23"/>
          <w:szCs w:val="23"/>
          <w:lang w:val="id-ID"/>
        </w:rPr>
        <w:t xml:space="preserve">12 Menit Untuk Selamanya”  adalah Film yang bercerita tentang beberapa orang anak yang berjuang manggapai impiannya dengan melalui Marching band, diangkat dari kisah nyata kelompok Marching Band Bontang Pupuk Kaltim (MBBPKT) yang menjadi juara Grand Prix Marching Band tingkat </w:t>
      </w:r>
      <w:r w:rsidRPr="000F2369">
        <w:rPr>
          <w:rFonts w:ascii="Times New Roman" w:hAnsi="Times New Roman"/>
          <w:sz w:val="23"/>
          <w:szCs w:val="23"/>
          <w:lang w:val="id-ID"/>
        </w:rPr>
        <w:lastRenderedPageBreak/>
        <w:t xml:space="preserve">nasional di Jakarta selama 10 tahun. Cerita berfokus pada tiga orang anak dengan latar belakang berbeda di kota Bontang, bagaimana pelatih mereka bisa menyatukan 130 orang anggota </w:t>
      </w:r>
      <w:r w:rsidRPr="000F2369">
        <w:rPr>
          <w:rFonts w:ascii="Times New Roman" w:hAnsi="Times New Roman"/>
          <w:i/>
          <w:iCs/>
          <w:sz w:val="23"/>
          <w:szCs w:val="23"/>
          <w:lang w:val="id-ID"/>
        </w:rPr>
        <w:t>marching band</w:t>
      </w:r>
      <w:r w:rsidRPr="000F2369">
        <w:rPr>
          <w:rFonts w:ascii="Times New Roman" w:hAnsi="Times New Roman"/>
          <w:sz w:val="23"/>
          <w:szCs w:val="23"/>
          <w:lang w:val="id-ID"/>
        </w:rPr>
        <w:t xml:space="preserve"> dengan masalah pribadi masing-masing, dan membangun kerjasama tim yang membawa kemenangan. </w:t>
      </w:r>
      <w:r w:rsidRPr="000F2369">
        <w:rPr>
          <w:rFonts w:ascii="Times New Roman" w:hAnsi="Times New Roman"/>
          <w:sz w:val="23"/>
          <w:szCs w:val="23"/>
        </w:rPr>
        <w:t>Menurut peneliti</w:t>
      </w:r>
      <w:r w:rsidRPr="000F2369">
        <w:rPr>
          <w:rFonts w:ascii="Times New Roman" w:hAnsi="Times New Roman"/>
          <w:sz w:val="23"/>
          <w:szCs w:val="23"/>
          <w:lang w:val="id-ID"/>
        </w:rPr>
        <w:t xml:space="preserve">,film ini berusaha menceritakan dan menularkan motivasi yang luar biasa untuk bekerja keras dan membangun tim yang bagus dengan disiplin sekaligus cinta. </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Namun, dalam film ini sendiri ada terkandung beberapa pesan moral yang dapat kita ambil sebagai pembelajaran dalam berkehidupan</w:t>
      </w:r>
      <w:r w:rsidRPr="000F2369">
        <w:rPr>
          <w:rFonts w:ascii="Times New Roman" w:hAnsi="Times New Roman"/>
          <w:sz w:val="23"/>
          <w:szCs w:val="23"/>
          <w:lang w:val="id-ID"/>
        </w:rPr>
        <w:t xml:space="preserve">, </w:t>
      </w:r>
      <w:r w:rsidRPr="000F2369">
        <w:rPr>
          <w:rFonts w:ascii="Times New Roman" w:hAnsi="Times New Roman"/>
          <w:sz w:val="23"/>
          <w:szCs w:val="23"/>
        </w:rPr>
        <w:t xml:space="preserve">seperti di mana adegan yang menampilkan agar manusia </w:t>
      </w:r>
      <w:r w:rsidRPr="000F2369">
        <w:rPr>
          <w:rFonts w:ascii="Times New Roman" w:hAnsi="Times New Roman"/>
          <w:sz w:val="23"/>
          <w:szCs w:val="23"/>
          <w:lang w:val="id-ID"/>
        </w:rPr>
        <w:t xml:space="preserve">jangan cepat menyerah dalam menggapai impian. </w:t>
      </w:r>
      <w:r w:rsidRPr="000F2369">
        <w:rPr>
          <w:rFonts w:ascii="Times New Roman" w:hAnsi="Times New Roman"/>
          <w:sz w:val="23"/>
          <w:szCs w:val="23"/>
        </w:rPr>
        <w:t xml:space="preserve">Serta, ada pula adegan ketika </w:t>
      </w:r>
      <w:r w:rsidRPr="000F2369">
        <w:rPr>
          <w:rFonts w:ascii="Times New Roman" w:hAnsi="Times New Roman"/>
          <w:sz w:val="23"/>
          <w:szCs w:val="23"/>
          <w:lang w:val="id-ID"/>
        </w:rPr>
        <w:t>bagaimana orangtua menghadapi ‘mengelola’ keinginan, jati diri sang anak, demikian juga sebaliknya sang anak dapat mengkomunikasikan keinginannya dengan bimbingan orang tua.</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rPr>
        <w:t>Dalam hal</w:t>
      </w:r>
      <w:r w:rsidRPr="000F2369">
        <w:rPr>
          <w:rFonts w:ascii="Times New Roman" w:hAnsi="Times New Roman"/>
          <w:sz w:val="23"/>
          <w:szCs w:val="23"/>
          <w:lang w:val="id-ID"/>
        </w:rPr>
        <w:t xml:space="preserve"> kostum dan make-up dibuat sesuai dengan atribut Tim Marching Band Pupuk Kaltim. </w:t>
      </w:r>
      <w:r w:rsidRPr="000F2369">
        <w:rPr>
          <w:rFonts w:ascii="Times New Roman" w:hAnsi="Times New Roman"/>
          <w:sz w:val="23"/>
          <w:szCs w:val="23"/>
        </w:rPr>
        <w:t>masing -masingnegara</w:t>
      </w:r>
      <w:r w:rsidRPr="000F2369">
        <w:rPr>
          <w:rFonts w:ascii="Times New Roman" w:hAnsi="Times New Roman"/>
          <w:sz w:val="23"/>
          <w:szCs w:val="23"/>
          <w:lang w:val="id-ID"/>
        </w:rPr>
        <w:t xml:space="preserve"> peserta marching band punya pakaian yang digunakan. Seperti drum, bendera, terompet, dll.</w:t>
      </w:r>
      <w:r w:rsidRPr="000F2369">
        <w:rPr>
          <w:rFonts w:ascii="Times New Roman" w:hAnsi="Times New Roman"/>
          <w:sz w:val="23"/>
          <w:szCs w:val="23"/>
        </w:rPr>
        <w:t xml:space="preserve"> Para </w:t>
      </w:r>
      <w:r w:rsidRPr="000F2369">
        <w:rPr>
          <w:rFonts w:ascii="Times New Roman" w:hAnsi="Times New Roman"/>
          <w:sz w:val="23"/>
          <w:szCs w:val="23"/>
          <w:lang w:val="id-ID"/>
        </w:rPr>
        <w:t>kontestan tim marching band saling menampilkan penampilan terbaik mereka di ajang GPMB ( Grand Prix Marching Band ). Di ajang GPMB juga dihadiri oleh bapak jokowi yang pada saat itu masih menjabat sebagai Gubernur jakarta. Soal marching band yang menjadi salah satu sarana menampilkan cerita, yang melewatkan soal berlatih alat-alat teknis yang mungkin banyak yang awam, khususnya remaja. Alat tiup Tuba, euphonium dan sebagainya, betapa sulitnya belajar pernafasan dan meniup alat yang seratus persen mengandalkan kekuatan rongga perut untuk memainkkannya. Paling tidak bisa secuil ditampilkan betapa membutuhkan kekuatan tekad dan disiplin berlatih soal alat-alat itu. pesan ‘berjuang’ memainkan alat sepenuh hati bisa terasa. Namun demikian, sutradara telah menampilkan adegan ini dari sisi latihan mental, saat Tara ‘dibentak’ Rene karena selalu salah memukul senar drumnya. Fokus, fokus dan fokus, rasakan dengan hati, itu yang ditekankan Rene. Rene bermaksud menyampaikan pentingnya ‘bermain’ musik dengan hati agar muncul ekspresi ruhnya</w:t>
      </w:r>
      <w:r w:rsidRPr="000F2369">
        <w:rPr>
          <w:rFonts w:ascii="Times New Roman" w:hAnsi="Times New Roman"/>
          <w:sz w:val="23"/>
          <w:szCs w:val="23"/>
        </w:rPr>
        <w:t>.</w:t>
      </w:r>
      <w:r w:rsidRPr="000F2369">
        <w:rPr>
          <w:rFonts w:ascii="Times New Roman" w:hAnsi="Times New Roman"/>
          <w:i/>
          <w:sz w:val="23"/>
          <w:szCs w:val="23"/>
        </w:rPr>
        <w:t>S</w:t>
      </w:r>
      <w:r w:rsidRPr="000F2369">
        <w:rPr>
          <w:rFonts w:ascii="Times New Roman" w:hAnsi="Times New Roman"/>
          <w:i/>
          <w:sz w:val="23"/>
          <w:szCs w:val="23"/>
          <w:lang w:val="id-ID"/>
        </w:rPr>
        <w:t>ou</w:t>
      </w:r>
      <w:r w:rsidRPr="000F2369">
        <w:rPr>
          <w:rFonts w:ascii="Times New Roman" w:hAnsi="Times New Roman"/>
          <w:i/>
          <w:sz w:val="23"/>
          <w:szCs w:val="23"/>
        </w:rPr>
        <w:t>n</w:t>
      </w:r>
      <w:r w:rsidRPr="000F2369">
        <w:rPr>
          <w:rFonts w:ascii="Times New Roman" w:hAnsi="Times New Roman"/>
          <w:i/>
          <w:sz w:val="23"/>
          <w:szCs w:val="23"/>
          <w:lang w:val="id-ID"/>
        </w:rPr>
        <w:t>d effect</w:t>
      </w:r>
      <w:r w:rsidRPr="000F2369">
        <w:rPr>
          <w:rFonts w:ascii="Times New Roman" w:hAnsi="Times New Roman"/>
          <w:sz w:val="23"/>
          <w:szCs w:val="23"/>
        </w:rPr>
        <w:t xml:space="preserve"> dalam film 12 Menit Untuk Selamanya lebih sedikit, karena film ini tentang Marching band suara paduan music </w:t>
      </w:r>
      <w:r w:rsidRPr="000F2369">
        <w:rPr>
          <w:rFonts w:ascii="Times New Roman" w:hAnsi="Times New Roman"/>
          <w:sz w:val="23"/>
          <w:szCs w:val="23"/>
          <w:lang w:val="id-ID"/>
        </w:rPr>
        <w:t xml:space="preserve">yang dihasilkan nyata, tanpa rekayasa yang membuat bulu kuduk berdiri pada saat dimainkan oleh timnya </w:t>
      </w:r>
      <w:r w:rsidRPr="000F2369">
        <w:rPr>
          <w:rFonts w:ascii="Times New Roman" w:hAnsi="Times New Roman"/>
          <w:sz w:val="23"/>
          <w:szCs w:val="23"/>
        </w:rPr>
        <w:t>yang dimana membawa ketegangan, dan kesedihan sehingga mendukung terjadinya makna pesan moral dalam film 12 Menit untuk Selamanya.</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sz w:val="23"/>
          <w:szCs w:val="23"/>
          <w:lang w:val="id-ID"/>
        </w:rPr>
        <w:t xml:space="preserve">Pengambilan gambar di film ini banyak menggunakan teknik </w:t>
      </w:r>
      <w:r w:rsidRPr="000F2369">
        <w:rPr>
          <w:rFonts w:ascii="Times New Roman" w:hAnsi="Times New Roman"/>
          <w:i/>
          <w:iCs/>
          <w:sz w:val="23"/>
          <w:szCs w:val="23"/>
          <w:lang w:val="id-ID"/>
        </w:rPr>
        <w:t xml:space="preserve">full shot </w:t>
      </w:r>
      <w:r w:rsidRPr="000F2369">
        <w:rPr>
          <w:rFonts w:ascii="Times New Roman" w:hAnsi="Times New Roman"/>
          <w:sz w:val="23"/>
          <w:szCs w:val="23"/>
          <w:lang w:val="id-ID"/>
        </w:rPr>
        <w:t xml:space="preserve">dan banyak menggunakan pergerakan </w:t>
      </w:r>
      <w:r w:rsidRPr="000F2369">
        <w:rPr>
          <w:rFonts w:ascii="Times New Roman" w:hAnsi="Times New Roman"/>
          <w:i/>
          <w:iCs/>
          <w:sz w:val="23"/>
          <w:szCs w:val="23"/>
          <w:lang w:val="id-ID"/>
        </w:rPr>
        <w:t xml:space="preserve">pan. </w:t>
      </w:r>
      <w:r w:rsidRPr="000F2369">
        <w:rPr>
          <w:rFonts w:ascii="Times New Roman" w:hAnsi="Times New Roman"/>
          <w:sz w:val="23"/>
          <w:szCs w:val="23"/>
          <w:lang w:val="id-ID"/>
        </w:rPr>
        <w:t xml:space="preserve">Hal itu disebabkan sutradara sepertinya ingin menampilkan bagaimana </w:t>
      </w:r>
      <w:r w:rsidRPr="000F2369">
        <w:rPr>
          <w:rFonts w:ascii="Times New Roman" w:hAnsi="Times New Roman"/>
          <w:sz w:val="23"/>
          <w:szCs w:val="23"/>
        </w:rPr>
        <w:t>penonton dapat mengambil pesan moral yang terkandung dalam film tersebut</w:t>
      </w:r>
      <w:r w:rsidRPr="000F2369">
        <w:rPr>
          <w:rFonts w:ascii="Times New Roman" w:hAnsi="Times New Roman"/>
          <w:sz w:val="23"/>
          <w:szCs w:val="23"/>
          <w:lang w:val="id-ID"/>
        </w:rPr>
        <w:t xml:space="preserve"> pada saat itu. Oleh karena itu setting lokasi dan segala properti di titik beratkan di tiap pengambilan gambar dalam menciptakan</w:t>
      </w:r>
      <w:r w:rsidRPr="000F2369">
        <w:rPr>
          <w:rFonts w:ascii="Times New Roman" w:hAnsi="Times New Roman"/>
          <w:sz w:val="23"/>
          <w:szCs w:val="23"/>
        </w:rPr>
        <w:t xml:space="preserve"> dan membangun </w:t>
      </w:r>
      <w:r w:rsidRPr="000F2369">
        <w:rPr>
          <w:rFonts w:ascii="Times New Roman" w:hAnsi="Times New Roman"/>
          <w:sz w:val="23"/>
          <w:szCs w:val="23"/>
          <w:lang w:val="id-ID"/>
        </w:rPr>
        <w:t>rasa</w:t>
      </w:r>
      <w:r w:rsidRPr="000F2369">
        <w:rPr>
          <w:rFonts w:ascii="Times New Roman" w:hAnsi="Times New Roman"/>
          <w:sz w:val="23"/>
          <w:szCs w:val="23"/>
        </w:rPr>
        <w:t xml:space="preserve"> kemanusiaan</w:t>
      </w:r>
      <w:r w:rsidRPr="000F2369">
        <w:rPr>
          <w:rFonts w:ascii="Times New Roman" w:hAnsi="Times New Roman"/>
          <w:sz w:val="23"/>
          <w:szCs w:val="23"/>
          <w:lang w:val="id-ID"/>
        </w:rPr>
        <w:t xml:space="preserve"> .Untuk memperkuat tokoh, sutradara banyak menggunakan teknik pengambilan gambar </w:t>
      </w:r>
      <w:r w:rsidRPr="000F2369">
        <w:rPr>
          <w:rFonts w:ascii="Times New Roman" w:hAnsi="Times New Roman"/>
          <w:i/>
          <w:sz w:val="23"/>
          <w:szCs w:val="23"/>
          <w:lang w:val="id-ID"/>
        </w:rPr>
        <w:t>close up</w:t>
      </w:r>
      <w:r w:rsidRPr="000F2369">
        <w:rPr>
          <w:rFonts w:ascii="Times New Roman" w:hAnsi="Times New Roman"/>
          <w:sz w:val="23"/>
          <w:szCs w:val="23"/>
          <w:lang w:val="id-ID"/>
        </w:rPr>
        <w:t xml:space="preserve">, sehingga benar-benar memperlihatkan ekspresi wajah yang dapat memperkuat karakter tokoh tersebut. </w:t>
      </w:r>
      <w:r w:rsidRPr="000F2369">
        <w:rPr>
          <w:rFonts w:ascii="Times New Roman" w:hAnsi="Times New Roman"/>
          <w:i/>
          <w:sz w:val="23"/>
          <w:szCs w:val="23"/>
          <w:lang w:val="id-ID"/>
        </w:rPr>
        <w:lastRenderedPageBreak/>
        <w:t>Sound effect</w:t>
      </w:r>
      <w:r w:rsidRPr="000F2369">
        <w:rPr>
          <w:rFonts w:ascii="Times New Roman" w:hAnsi="Times New Roman"/>
          <w:sz w:val="23"/>
          <w:szCs w:val="23"/>
          <w:lang w:val="id-ID"/>
        </w:rPr>
        <w:t xml:space="preserve"> yang digunakan juga mengusung temadrama </w:t>
      </w:r>
      <w:r w:rsidRPr="000F2369">
        <w:rPr>
          <w:rFonts w:ascii="Times New Roman" w:hAnsi="Times New Roman"/>
          <w:sz w:val="23"/>
          <w:szCs w:val="23"/>
        </w:rPr>
        <w:t>dan juga tema musik sedih atau kebersamaan.</w:t>
      </w:r>
      <w:r w:rsidRPr="000F2369">
        <w:rPr>
          <w:rFonts w:ascii="Times New Roman" w:hAnsi="Times New Roman"/>
          <w:sz w:val="23"/>
          <w:szCs w:val="23"/>
          <w:lang w:val="id-ID"/>
        </w:rPr>
        <w:t xml:space="preserve"> yang bersatu dengan adegan-adegan yang dimainkan. </w:t>
      </w:r>
    </w:p>
    <w:p w:rsidR="00421E33" w:rsidRPr="000F2369" w:rsidRDefault="00421E33" w:rsidP="00B56672">
      <w:pPr>
        <w:pStyle w:val="ListParagraph"/>
        <w:spacing w:after="0" w:line="240" w:lineRule="auto"/>
        <w:ind w:left="0" w:firstLine="567"/>
        <w:jc w:val="both"/>
        <w:rPr>
          <w:rFonts w:ascii="Times New Roman" w:hAnsi="Times New Roman"/>
          <w:sz w:val="23"/>
          <w:szCs w:val="23"/>
          <w:lang w:val="id-ID"/>
        </w:rPr>
      </w:pPr>
      <w:r w:rsidRPr="000F2369">
        <w:rPr>
          <w:rFonts w:ascii="Times New Roman" w:hAnsi="Times New Roman"/>
          <w:b/>
          <w:bCs/>
          <w:i/>
          <w:iCs/>
          <w:sz w:val="23"/>
          <w:szCs w:val="23"/>
          <w:lang w:val="id-ID"/>
        </w:rPr>
        <w:t xml:space="preserve">Semangat, pengharapan, cinta, kerjasama, pantang menyerah dan disiplin mengalahkan kesakitan dan kesusahan, </w:t>
      </w:r>
      <w:r w:rsidRPr="000F2369">
        <w:rPr>
          <w:rFonts w:ascii="Times New Roman" w:hAnsi="Times New Roman"/>
          <w:bCs/>
          <w:iCs/>
          <w:sz w:val="23"/>
          <w:szCs w:val="23"/>
          <w:lang w:val="id-ID"/>
        </w:rPr>
        <w:t>Sifat-sifat positif di atas menjadi modal penting seseorang menggenggam masa depannya. Setidaknya ini terjadi pada anak-anak Bontang, Kalimantan Timur, yang berhasil menjadi juara dalam kompetisi Marching Band di Istora Senayan. Bukan tidak sedikit hambatan menghalangi semangat mereka. Namun, proses dan persiapan yang berluka-luka akhirnya dibayar dengan gelar prestisius yang bukan saja menjadi kebanggaan mereka, bahkan menjadi inspirasi bagi setiap orang. Kisah nyata ini kembalikan dimunculkan dalam sebuah film</w:t>
      </w:r>
    </w:p>
    <w:p w:rsidR="00421E33" w:rsidRPr="000F2369" w:rsidRDefault="00421E33" w:rsidP="000F2369">
      <w:pPr>
        <w:pStyle w:val="ListParagraph"/>
        <w:spacing w:after="0" w:line="240" w:lineRule="auto"/>
        <w:ind w:left="0" w:firstLine="720"/>
        <w:jc w:val="both"/>
        <w:rPr>
          <w:rFonts w:ascii="Times New Roman" w:hAnsi="Times New Roman"/>
          <w:sz w:val="23"/>
          <w:szCs w:val="23"/>
          <w:lang w:val="id-ID"/>
        </w:rPr>
      </w:pPr>
      <w:r w:rsidRPr="000F2369">
        <w:rPr>
          <w:rFonts w:ascii="Times New Roman" w:hAnsi="Times New Roman"/>
          <w:sz w:val="23"/>
          <w:szCs w:val="23"/>
          <w:lang w:val="id-ID"/>
        </w:rPr>
        <w:t>Sebagaimana teori semiotik Roland Barthes yang digunakan dalam  penelitian ini, peneliti mengambil beberapa point dari adegan film itu untuk menentukan petanda dan penanda serta makna yang terkandung dalam film “</w:t>
      </w:r>
      <w:r w:rsidRPr="000F2369">
        <w:rPr>
          <w:rFonts w:ascii="Times New Roman" w:hAnsi="Times New Roman"/>
          <w:sz w:val="23"/>
          <w:szCs w:val="23"/>
        </w:rPr>
        <w:t>12 Menit Untuk Selamanya</w:t>
      </w:r>
      <w:r w:rsidRPr="000F2369">
        <w:rPr>
          <w:rFonts w:ascii="Times New Roman" w:hAnsi="Times New Roman"/>
          <w:sz w:val="23"/>
          <w:szCs w:val="23"/>
          <w:lang w:val="id-ID"/>
        </w:rPr>
        <w:t>” tersebut.</w:t>
      </w:r>
    </w:p>
    <w:p w:rsidR="00F04183" w:rsidRPr="000F2369" w:rsidRDefault="00F04183" w:rsidP="000F2369">
      <w:pPr>
        <w:pStyle w:val="ListParagraph"/>
        <w:spacing w:after="0" w:line="240" w:lineRule="auto"/>
        <w:ind w:left="0" w:firstLine="567"/>
        <w:rPr>
          <w:rFonts w:ascii="Times New Roman" w:hAnsi="Times New Roman"/>
          <w:sz w:val="23"/>
          <w:szCs w:val="23"/>
          <w:lang w:val="id-ID"/>
        </w:rPr>
      </w:pPr>
      <w:r w:rsidRPr="000F2369">
        <w:rPr>
          <w:rFonts w:ascii="Times New Roman" w:hAnsi="Times New Roman"/>
          <w:sz w:val="23"/>
          <w:szCs w:val="23"/>
          <w:lang w:val="id-ID"/>
        </w:rPr>
        <w:t>Untuk mengingat kembali model semiotika Roland Barthes membahas pemaknaan atas tanda dengan menggunakan signifikasi dua tahap signifikasi yaitu mencari makna yang denotatif dan konotatif yakni makna sesungguhnya dan makna kiasan yang diterapkan dalam film “</w:t>
      </w:r>
      <w:r w:rsidRPr="000F2369">
        <w:rPr>
          <w:rFonts w:ascii="Times New Roman" w:hAnsi="Times New Roman"/>
          <w:sz w:val="23"/>
          <w:szCs w:val="23"/>
        </w:rPr>
        <w:t>12 Menit Untuk Selamanya</w:t>
      </w:r>
      <w:r w:rsidRPr="000F2369">
        <w:rPr>
          <w:rFonts w:ascii="Times New Roman" w:hAnsi="Times New Roman"/>
          <w:sz w:val="23"/>
          <w:szCs w:val="23"/>
          <w:lang w:val="id-ID"/>
        </w:rPr>
        <w:t>”.</w:t>
      </w:r>
    </w:p>
    <w:p w:rsidR="00B56672" w:rsidRDefault="00B56672" w:rsidP="000F2369">
      <w:pPr>
        <w:autoSpaceDE w:val="0"/>
        <w:autoSpaceDN w:val="0"/>
        <w:adjustRightInd w:val="0"/>
        <w:spacing w:after="0" w:line="240" w:lineRule="auto"/>
        <w:jc w:val="center"/>
        <w:rPr>
          <w:rFonts w:ascii="Times New Roman" w:hAnsi="Times New Roman" w:cs="Times New Roman"/>
          <w:b/>
          <w:bCs/>
          <w:sz w:val="23"/>
          <w:szCs w:val="23"/>
        </w:rPr>
      </w:pPr>
    </w:p>
    <w:p w:rsidR="00F04183" w:rsidRPr="000F2369" w:rsidRDefault="00232E08" w:rsidP="000F236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noProof/>
          <w:sz w:val="23"/>
          <w:szCs w:val="23"/>
        </w:rPr>
        <mc:AlternateContent>
          <mc:Choice Requires="wps">
            <w:drawing>
              <wp:anchor distT="0" distB="0" distL="114300" distR="114300" simplePos="0" relativeHeight="251661312" behindDoc="1" locked="0" layoutInCell="1" allowOverlap="1">
                <wp:simplePos x="0" y="0"/>
                <wp:positionH relativeFrom="column">
                  <wp:posOffset>2590800</wp:posOffset>
                </wp:positionH>
                <wp:positionV relativeFrom="paragraph">
                  <wp:posOffset>320675</wp:posOffset>
                </wp:positionV>
                <wp:extent cx="2114550" cy="2857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miter lim="800000"/>
                          <a:headEnd/>
                          <a:tailEnd/>
                        </a:ln>
                      </wps:spPr>
                      <wps:txbx>
                        <w:txbxContent>
                          <w:p w:rsidR="00F04183" w:rsidRDefault="00F04183" w:rsidP="00F04183">
                            <w:pPr>
                              <w:pStyle w:val="NoSpacing"/>
                              <w:rPr>
                                <w:rFonts w:ascii="Times New Roman" w:hAnsi="Times New Roman" w:cs="Times New Roman"/>
                                <w:sz w:val="24"/>
                                <w:szCs w:val="24"/>
                                <w:lang w:val="en-US"/>
                              </w:rPr>
                            </w:pPr>
                            <w:r w:rsidRPr="001835D0">
                              <w:rPr>
                                <w:rFonts w:ascii="Times New Roman" w:hAnsi="Times New Roman" w:cs="Times New Roman"/>
                                <w:sz w:val="24"/>
                                <w:szCs w:val="24"/>
                              </w:rPr>
                              <w:t xml:space="preserve">2. </w:t>
                            </w:r>
                            <w:r w:rsidRPr="001835D0">
                              <w:rPr>
                                <w:rFonts w:ascii="Times New Roman" w:hAnsi="Times New Roman" w:cs="Times New Roman"/>
                                <w:i/>
                                <w:sz w:val="24"/>
                                <w:szCs w:val="24"/>
                              </w:rPr>
                              <w:t>Signified</w:t>
                            </w:r>
                            <w:r w:rsidRPr="001835D0">
                              <w:rPr>
                                <w:rFonts w:ascii="Times New Roman" w:hAnsi="Times New Roman" w:cs="Times New Roman"/>
                                <w:sz w:val="24"/>
                                <w:szCs w:val="24"/>
                              </w:rPr>
                              <w:t xml:space="preserve"> (Petanda)</w:t>
                            </w:r>
                          </w:p>
                          <w:p w:rsid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4pt;margin-top:25.25pt;width:166.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">
                <v:textbox>
                  <w:txbxContent>
                    <w:p w:rsidR="00F04183" w:rsidRDefault="00F04183" w:rsidP="00F04183">
                      <w:pPr>
                        <w:pStyle w:val="NoSpacing"/>
                        <w:rPr>
                          <w:rFonts w:ascii="Times New Roman" w:hAnsi="Times New Roman" w:cs="Times New Roman"/>
                          <w:sz w:val="24"/>
                          <w:szCs w:val="24"/>
                          <w:lang w:val="en-US"/>
                        </w:rPr>
                      </w:pPr>
                      <w:r w:rsidRPr="001835D0">
                        <w:rPr>
                          <w:rFonts w:ascii="Times New Roman" w:hAnsi="Times New Roman" w:cs="Times New Roman"/>
                          <w:sz w:val="24"/>
                          <w:szCs w:val="24"/>
                        </w:rPr>
                        <w:t xml:space="preserve">2. </w:t>
                      </w:r>
                      <w:r w:rsidRPr="001835D0">
                        <w:rPr>
                          <w:rFonts w:ascii="Times New Roman" w:hAnsi="Times New Roman" w:cs="Times New Roman"/>
                          <w:i/>
                          <w:sz w:val="24"/>
                          <w:szCs w:val="24"/>
                        </w:rPr>
                        <w:t>Signified</w:t>
                      </w:r>
                      <w:r w:rsidRPr="001835D0">
                        <w:rPr>
                          <w:rFonts w:ascii="Times New Roman" w:hAnsi="Times New Roman" w:cs="Times New Roman"/>
                          <w:sz w:val="24"/>
                          <w:szCs w:val="24"/>
                        </w:rPr>
                        <w:t xml:space="preserve"> (Petanda)</w:t>
                      </w:r>
                    </w:p>
                    <w:p w:rsid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p w:rsidR="00B56672" w:rsidRPr="00B56672" w:rsidRDefault="00B56672" w:rsidP="00F04183">
                      <w:pPr>
                        <w:pStyle w:val="NoSpacing"/>
                        <w:rPr>
                          <w:rFonts w:ascii="Times New Roman" w:hAnsi="Times New Roman" w:cs="Times New Roman"/>
                          <w:sz w:val="24"/>
                          <w:szCs w:val="24"/>
                          <w:lang w:val="en-US"/>
                        </w:rPr>
                      </w:pP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320675</wp:posOffset>
                </wp:positionV>
                <wp:extent cx="2419350" cy="285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5750"/>
                        </a:xfrm>
                        <a:prstGeom prst="rect">
                          <a:avLst/>
                        </a:prstGeom>
                        <a:solidFill>
                          <a:srgbClr val="FFFFFF"/>
                        </a:solidFill>
                        <a:ln w="9525">
                          <a:solidFill>
                            <a:srgbClr val="000000"/>
                          </a:solidFill>
                          <a:miter lim="800000"/>
                          <a:headEnd/>
                          <a:tailEnd/>
                        </a:ln>
                      </wps:spPr>
                      <wps:txbx>
                        <w:txbxContent>
                          <w:p w:rsidR="00F04183" w:rsidRDefault="00F04183" w:rsidP="00F04183">
                            <w:pPr>
                              <w:pStyle w:val="ListParagraph"/>
                              <w:numPr>
                                <w:ilvl w:val="0"/>
                                <w:numId w:val="28"/>
                              </w:numPr>
                              <w:ind w:left="567" w:hanging="283"/>
                              <w:rPr>
                                <w:rFonts w:ascii="Times New Roman" w:hAnsi="Times New Roman"/>
                                <w:sz w:val="24"/>
                                <w:szCs w:val="24"/>
                              </w:rPr>
                            </w:pPr>
                            <w:r w:rsidRPr="0081255D">
                              <w:rPr>
                                <w:rFonts w:ascii="Times New Roman" w:hAnsi="Times New Roman"/>
                                <w:i/>
                                <w:sz w:val="24"/>
                                <w:szCs w:val="24"/>
                              </w:rPr>
                              <w:t>Signifier</w:t>
                            </w:r>
                            <w:r w:rsidRPr="0081255D">
                              <w:rPr>
                                <w:rFonts w:ascii="Times New Roman" w:hAnsi="Times New Roman"/>
                                <w:sz w:val="24"/>
                                <w:szCs w:val="24"/>
                              </w:rPr>
                              <w:t xml:space="preserve"> (Penanda)</w:t>
                            </w:r>
                          </w:p>
                          <w:p w:rsidR="00B56672" w:rsidRPr="00B56672" w:rsidRDefault="00B56672" w:rsidP="00B56672">
                            <w:pPr>
                              <w:rPr>
                                <w:rFonts w:ascii="Times New Roman" w:hAnsi="Times New Roman"/>
                                <w:sz w:val="24"/>
                                <w:szCs w:val="24"/>
                              </w:rPr>
                            </w:pPr>
                          </w:p>
                          <w:p w:rsidR="00B56672" w:rsidRPr="00B56672" w:rsidRDefault="00B56672" w:rsidP="00B5667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25.25pt;width:19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u7Kw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">
                <v:textbox>
                  <w:txbxContent>
                    <w:p w:rsidR="00F04183" w:rsidRDefault="00F04183" w:rsidP="00F04183">
                      <w:pPr>
                        <w:pStyle w:val="ListParagraph"/>
                        <w:numPr>
                          <w:ilvl w:val="0"/>
                          <w:numId w:val="28"/>
                        </w:numPr>
                        <w:ind w:left="567" w:hanging="283"/>
                        <w:rPr>
                          <w:rFonts w:ascii="Times New Roman" w:hAnsi="Times New Roman"/>
                          <w:sz w:val="24"/>
                          <w:szCs w:val="24"/>
                        </w:rPr>
                      </w:pPr>
                      <w:r w:rsidRPr="0081255D">
                        <w:rPr>
                          <w:rFonts w:ascii="Times New Roman" w:hAnsi="Times New Roman"/>
                          <w:i/>
                          <w:sz w:val="24"/>
                          <w:szCs w:val="24"/>
                        </w:rPr>
                        <w:t>Signifier</w:t>
                      </w:r>
                      <w:r w:rsidRPr="0081255D">
                        <w:rPr>
                          <w:rFonts w:ascii="Times New Roman" w:hAnsi="Times New Roman"/>
                          <w:sz w:val="24"/>
                          <w:szCs w:val="24"/>
                        </w:rPr>
                        <w:t xml:space="preserve"> (Penanda)</w:t>
                      </w:r>
                    </w:p>
                    <w:p w:rsidR="00B56672" w:rsidRPr="00B56672" w:rsidRDefault="00B56672" w:rsidP="00B56672">
                      <w:pPr>
                        <w:rPr>
                          <w:rFonts w:ascii="Times New Roman" w:hAnsi="Times New Roman"/>
                          <w:sz w:val="24"/>
                          <w:szCs w:val="24"/>
                        </w:rPr>
                      </w:pPr>
                    </w:p>
                    <w:p w:rsidR="00B56672" w:rsidRPr="00B56672" w:rsidRDefault="00B56672" w:rsidP="00B56672">
                      <w:pPr>
                        <w:rPr>
                          <w:rFonts w:ascii="Times New Roman" w:hAnsi="Times New Roman"/>
                          <w:sz w:val="24"/>
                          <w:szCs w:val="24"/>
                        </w:rPr>
                      </w:pPr>
                    </w:p>
                  </w:txbxContent>
                </v:textbox>
              </v:shape>
            </w:pict>
          </mc:Fallback>
        </mc:AlternateContent>
      </w:r>
      <w:r w:rsidR="00F04183" w:rsidRPr="000F2369">
        <w:rPr>
          <w:rFonts w:ascii="Times New Roman" w:hAnsi="Times New Roman" w:cs="Times New Roman"/>
          <w:b/>
          <w:bCs/>
          <w:sz w:val="23"/>
          <w:szCs w:val="23"/>
        </w:rPr>
        <w:t>Peta Tanda Roland Barthes</w:t>
      </w:r>
    </w:p>
    <w:p w:rsidR="00B56672" w:rsidRDefault="00B56672" w:rsidP="000F2369">
      <w:pPr>
        <w:pStyle w:val="ListParagraph"/>
        <w:autoSpaceDE w:val="0"/>
        <w:autoSpaceDN w:val="0"/>
        <w:adjustRightInd w:val="0"/>
        <w:spacing w:after="0" w:line="240" w:lineRule="auto"/>
        <w:ind w:left="0" w:firstLine="709"/>
        <w:jc w:val="both"/>
        <w:rPr>
          <w:rFonts w:ascii="Times New Roman" w:hAnsi="Times New Roman"/>
          <w:sz w:val="23"/>
          <w:szCs w:val="23"/>
        </w:rPr>
      </w:pPr>
    </w:p>
    <w:p w:rsidR="00F04183" w:rsidRPr="000F2369" w:rsidRDefault="00232E08" w:rsidP="000F2369">
      <w:pPr>
        <w:pStyle w:val="ListParagraph"/>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0288" behindDoc="1" locked="0" layoutInCell="1" allowOverlap="1">
                <wp:simplePos x="0" y="0"/>
                <wp:positionH relativeFrom="column">
                  <wp:posOffset>171450</wp:posOffset>
                </wp:positionH>
                <wp:positionV relativeFrom="paragraph">
                  <wp:posOffset>256540</wp:posOffset>
                </wp:positionV>
                <wp:extent cx="4533900" cy="2952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95275"/>
                        </a:xfrm>
                        <a:prstGeom prst="rect">
                          <a:avLst/>
                        </a:prstGeom>
                        <a:solidFill>
                          <a:srgbClr val="FFFFFF"/>
                        </a:solidFill>
                        <a:ln w="9525">
                          <a:solidFill>
                            <a:srgbClr val="000000"/>
                          </a:solidFill>
                          <a:miter lim="800000"/>
                          <a:headEnd/>
                          <a:tailEnd/>
                        </a:ln>
                      </wps:spPr>
                      <wps:txb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81255D">
                              <w:rPr>
                                <w:rFonts w:ascii="Times New Roman" w:hAnsi="Times New Roman" w:cs="Times New Roman"/>
                                <w:iCs/>
                                <w:sz w:val="24"/>
                                <w:szCs w:val="24"/>
                              </w:rPr>
                              <w:t>3.</w:t>
                            </w:r>
                            <w:r w:rsidRPr="00D065A8">
                              <w:rPr>
                                <w:rFonts w:ascii="Times New Roman" w:hAnsi="Times New Roman" w:cs="Times New Roman"/>
                                <w:i/>
                                <w:iCs/>
                                <w:sz w:val="24"/>
                                <w:szCs w:val="24"/>
                              </w:rPr>
                              <w:t>Denotative Sign</w:t>
                            </w:r>
                            <w:r w:rsidRPr="00D065A8">
                              <w:rPr>
                                <w:rFonts w:ascii="Times New Roman" w:hAnsi="Times New Roman" w:cs="Times New Roman"/>
                                <w:sz w:val="24"/>
                                <w:szCs w:val="24"/>
                              </w:rPr>
                              <w:t>(tanda denotatif)</w:t>
                            </w:r>
                          </w:p>
                          <w:p w:rsidR="00F04183" w:rsidRDefault="00F04183" w:rsidP="00F04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5pt;margin-top:20.2pt;width:357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SKwIAAFc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">
                <v:textbo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81255D">
                        <w:rPr>
                          <w:rFonts w:ascii="Times New Roman" w:hAnsi="Times New Roman" w:cs="Times New Roman"/>
                          <w:iCs/>
                          <w:sz w:val="24"/>
                          <w:szCs w:val="24"/>
                        </w:rPr>
                        <w:t>3.</w:t>
                      </w:r>
                      <w:r w:rsidRPr="00D065A8">
                        <w:rPr>
                          <w:rFonts w:ascii="Times New Roman" w:hAnsi="Times New Roman" w:cs="Times New Roman"/>
                          <w:i/>
                          <w:iCs/>
                          <w:sz w:val="24"/>
                          <w:szCs w:val="24"/>
                        </w:rPr>
                        <w:t>Denotative Sign</w:t>
                      </w:r>
                      <w:r w:rsidRPr="00D065A8">
                        <w:rPr>
                          <w:rFonts w:ascii="Times New Roman" w:hAnsi="Times New Roman" w:cs="Times New Roman"/>
                          <w:sz w:val="24"/>
                          <w:szCs w:val="24"/>
                        </w:rPr>
                        <w:t>(tanda denotatif)</w:t>
                      </w:r>
                    </w:p>
                    <w:p w:rsidR="00F04183" w:rsidRDefault="00F04183" w:rsidP="00F04183"/>
                  </w:txbxContent>
                </v:textbox>
              </v:shape>
            </w:pict>
          </mc:Fallback>
        </mc:AlternateContent>
      </w:r>
    </w:p>
    <w:p w:rsidR="00F04183" w:rsidRPr="000F2369" w:rsidRDefault="00F04183" w:rsidP="000F2369">
      <w:pPr>
        <w:pStyle w:val="ListParagraph"/>
        <w:autoSpaceDE w:val="0"/>
        <w:autoSpaceDN w:val="0"/>
        <w:adjustRightInd w:val="0"/>
        <w:spacing w:after="0" w:line="240" w:lineRule="auto"/>
        <w:ind w:left="0" w:firstLine="709"/>
        <w:jc w:val="both"/>
        <w:rPr>
          <w:rFonts w:ascii="Times New Roman" w:hAnsi="Times New Roman"/>
          <w:sz w:val="23"/>
          <w:szCs w:val="23"/>
          <w:lang w:val="id-ID"/>
        </w:rPr>
      </w:pPr>
    </w:p>
    <w:p w:rsidR="00F04183" w:rsidRPr="000F2369" w:rsidRDefault="00F04183" w:rsidP="000F2369">
      <w:pPr>
        <w:autoSpaceDE w:val="0"/>
        <w:autoSpaceDN w:val="0"/>
        <w:adjustRightInd w:val="0"/>
        <w:spacing w:after="0" w:line="240" w:lineRule="auto"/>
        <w:ind w:firstLine="709"/>
        <w:jc w:val="both"/>
        <w:rPr>
          <w:rFonts w:ascii="Times New Roman" w:hAnsi="Times New Roman" w:cs="Times New Roman"/>
          <w:i/>
          <w:iCs/>
          <w:sz w:val="23"/>
          <w:szCs w:val="23"/>
        </w:rPr>
      </w:pPr>
    </w:p>
    <w:p w:rsidR="00F04183" w:rsidRPr="000F2369" w:rsidRDefault="00232E08" w:rsidP="000F2369">
      <w:pPr>
        <w:pStyle w:val="ListParagraph"/>
        <w:spacing w:after="0" w:line="240" w:lineRule="auto"/>
        <w:ind w:left="0"/>
        <w:jc w:val="both"/>
        <w:rPr>
          <w:rFonts w:ascii="Times New Roman" w:hAnsi="Times New Roman"/>
          <w:sz w:val="23"/>
          <w:szCs w:val="23"/>
          <w:lang w:val="id-ID"/>
        </w:rPr>
      </w:pPr>
      <w:r>
        <w:rPr>
          <w:rFonts w:ascii="Times New Roman" w:hAnsi="Times New Roman"/>
          <w:noProof/>
          <w:sz w:val="23"/>
          <w:szCs w:val="23"/>
        </w:rPr>
        <mc:AlternateContent>
          <mc:Choice Requires="wps">
            <w:drawing>
              <wp:anchor distT="0" distB="0" distL="114300" distR="114300" simplePos="0" relativeHeight="251664384" behindDoc="1" locked="0" layoutInCell="1" allowOverlap="1">
                <wp:simplePos x="0" y="0"/>
                <wp:positionH relativeFrom="column">
                  <wp:posOffset>164465</wp:posOffset>
                </wp:positionH>
                <wp:positionV relativeFrom="paragraph">
                  <wp:posOffset>-102870</wp:posOffset>
                </wp:positionV>
                <wp:extent cx="4533900" cy="2762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6225"/>
                        </a:xfrm>
                        <a:prstGeom prst="rect">
                          <a:avLst/>
                        </a:prstGeom>
                        <a:solidFill>
                          <a:srgbClr val="FFFFFF"/>
                        </a:solidFill>
                        <a:ln w="9525">
                          <a:solidFill>
                            <a:srgbClr val="000000"/>
                          </a:solidFill>
                          <a:miter lim="800000"/>
                          <a:headEnd/>
                          <a:tailEnd/>
                        </a:ln>
                      </wps:spPr>
                      <wps:txb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 xml:space="preserve">6. </w:t>
                            </w:r>
                            <w:r w:rsidRPr="00D065A8">
                              <w:rPr>
                                <w:rFonts w:ascii="Times New Roman" w:hAnsi="Times New Roman" w:cs="Times New Roman"/>
                                <w:i/>
                                <w:iCs/>
                                <w:sz w:val="24"/>
                                <w:szCs w:val="24"/>
                              </w:rPr>
                              <w:t xml:space="preserve">CONNOTATIVE SIGN </w:t>
                            </w:r>
                            <w:r w:rsidRPr="00D065A8">
                              <w:rPr>
                                <w:rFonts w:ascii="Times New Roman" w:hAnsi="Times New Roman" w:cs="Times New Roman"/>
                                <w:sz w:val="24"/>
                                <w:szCs w:val="24"/>
                              </w:rPr>
                              <w:t>(TANDA KONOTATIF)</w:t>
                            </w:r>
                          </w:p>
                          <w:p w:rsidR="00F04183" w:rsidRDefault="00F04183" w:rsidP="00F04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95pt;margin-top:-8.1pt;width:357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">
                <v:textbox>
                  <w:txbxContent>
                    <w:p w:rsidR="00F04183" w:rsidRPr="00D065A8" w:rsidRDefault="00F04183" w:rsidP="00B56672">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 xml:space="preserve">6. </w:t>
                      </w:r>
                      <w:r w:rsidRPr="00D065A8">
                        <w:rPr>
                          <w:rFonts w:ascii="Times New Roman" w:hAnsi="Times New Roman" w:cs="Times New Roman"/>
                          <w:i/>
                          <w:iCs/>
                          <w:sz w:val="24"/>
                          <w:szCs w:val="24"/>
                        </w:rPr>
                        <w:t xml:space="preserve">CONNOTATIVE SIGN </w:t>
                      </w:r>
                      <w:r w:rsidRPr="00D065A8">
                        <w:rPr>
                          <w:rFonts w:ascii="Times New Roman" w:hAnsi="Times New Roman" w:cs="Times New Roman"/>
                          <w:sz w:val="24"/>
                          <w:szCs w:val="24"/>
                        </w:rPr>
                        <w:t>(TANDA KONOTATIF)</w:t>
                      </w:r>
                    </w:p>
                    <w:p w:rsidR="00F04183" w:rsidRDefault="00F04183" w:rsidP="00F04183"/>
                  </w:txbxContent>
                </v:textbox>
              </v:shape>
            </w:pict>
          </mc:Fallback>
        </mc:AlternateContent>
      </w:r>
      <w:r>
        <w:rPr>
          <w:rFonts w:ascii="Times New Roman" w:hAnsi="Times New Roman"/>
          <w:noProof/>
          <w:sz w:val="23"/>
          <w:szCs w:val="23"/>
        </w:rPr>
        <mc:AlternateContent>
          <mc:Choice Requires="wps">
            <w:drawing>
              <wp:anchor distT="0" distB="0" distL="114300" distR="114300" simplePos="0" relativeHeight="251663360" behindDoc="1" locked="0" layoutInCell="1" allowOverlap="1">
                <wp:simplePos x="0" y="0"/>
                <wp:positionH relativeFrom="column">
                  <wp:posOffset>2707640</wp:posOffset>
                </wp:positionH>
                <wp:positionV relativeFrom="paragraph">
                  <wp:posOffset>47625</wp:posOffset>
                </wp:positionV>
                <wp:extent cx="1990725" cy="857250"/>
                <wp:effectExtent l="0" t="0" r="28575"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57250"/>
                        </a:xfrm>
                        <a:prstGeom prst="rect">
                          <a:avLst/>
                        </a:prstGeom>
                        <a:solidFill>
                          <a:srgbClr val="FFFFFF"/>
                        </a:solidFill>
                        <a:ln w="9525">
                          <a:solidFill>
                            <a:srgbClr val="000000"/>
                          </a:solidFill>
                          <a:miter lim="800000"/>
                          <a:headEnd/>
                          <a:tailEnd/>
                        </a:ln>
                      </wps:spPr>
                      <wps:txbx>
                        <w:txbxContent>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i/>
                                <w:iCs/>
                              </w:rPr>
                            </w:pPr>
                            <w:r w:rsidRPr="00D065A8">
                              <w:rPr>
                                <w:rFonts w:ascii="Times New Roman" w:hAnsi="Times New Roman" w:cs="Times New Roman"/>
                                <w:sz w:val="24"/>
                                <w:szCs w:val="24"/>
                              </w:rPr>
                              <w:t>5</w:t>
                            </w:r>
                            <w:r w:rsidRPr="001113C5">
                              <w:rPr>
                                <w:rFonts w:ascii="Times New Roman" w:hAnsi="Times New Roman" w:cs="Times New Roman"/>
                              </w:rPr>
                              <w:t>.CONNOTATIVE</w:t>
                            </w:r>
                            <w:r w:rsidRPr="001113C5">
                              <w:rPr>
                                <w:rFonts w:ascii="Times New Roman" w:hAnsi="Times New Roman" w:cs="Times New Roman"/>
                                <w:i/>
                                <w:iCs/>
                              </w:rPr>
                              <w:t>SIGNIFIED</w:t>
                            </w:r>
                          </w:p>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rPr>
                            </w:pPr>
                            <w:r w:rsidRPr="001113C5">
                              <w:rPr>
                                <w:rFonts w:ascii="Times New Roman" w:hAnsi="Times New Roman" w:cs="Times New Roman"/>
                              </w:rPr>
                              <w:t>(PETANDA KONOTATIF)</w:t>
                            </w:r>
                          </w:p>
                          <w:p w:rsidR="00F04183" w:rsidRDefault="00F04183" w:rsidP="00F04183">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13.2pt;margin-top:3.75pt;width:156.7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">
                <v:textbox>
                  <w:txbxContent>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i/>
                          <w:iCs/>
                        </w:rPr>
                      </w:pPr>
                      <w:r w:rsidRPr="00D065A8">
                        <w:rPr>
                          <w:rFonts w:ascii="Times New Roman" w:hAnsi="Times New Roman" w:cs="Times New Roman"/>
                          <w:sz w:val="24"/>
                          <w:szCs w:val="24"/>
                        </w:rPr>
                        <w:t>5</w:t>
                      </w:r>
                      <w:r w:rsidRPr="001113C5">
                        <w:rPr>
                          <w:rFonts w:ascii="Times New Roman" w:hAnsi="Times New Roman" w:cs="Times New Roman"/>
                        </w:rPr>
                        <w:t>.CONNOTATIVE</w:t>
                      </w:r>
                      <w:r w:rsidRPr="001113C5">
                        <w:rPr>
                          <w:rFonts w:ascii="Times New Roman" w:hAnsi="Times New Roman" w:cs="Times New Roman"/>
                          <w:i/>
                          <w:iCs/>
                        </w:rPr>
                        <w:t>SIGNIFIED</w:t>
                      </w:r>
                    </w:p>
                    <w:p w:rsidR="00F04183" w:rsidRPr="001113C5" w:rsidRDefault="00F04183" w:rsidP="00F04183">
                      <w:pPr>
                        <w:autoSpaceDE w:val="0"/>
                        <w:autoSpaceDN w:val="0"/>
                        <w:adjustRightInd w:val="0"/>
                        <w:spacing w:after="0" w:line="480" w:lineRule="auto"/>
                        <w:ind w:left="-142"/>
                        <w:jc w:val="center"/>
                        <w:rPr>
                          <w:rFonts w:ascii="Times New Roman" w:hAnsi="Times New Roman" w:cs="Times New Roman"/>
                        </w:rPr>
                      </w:pPr>
                      <w:r w:rsidRPr="001113C5">
                        <w:rPr>
                          <w:rFonts w:ascii="Times New Roman" w:hAnsi="Times New Roman" w:cs="Times New Roman"/>
                        </w:rPr>
                        <w:t>(PETANDA KONOTATIF)</w:t>
                      </w:r>
                    </w:p>
                    <w:p w:rsidR="00F04183" w:rsidRDefault="00F04183" w:rsidP="00F04183">
                      <w:pPr>
                        <w:ind w:left="-142"/>
                      </w:pPr>
                    </w:p>
                  </w:txbxContent>
                </v:textbox>
                <w10:wrap type="square"/>
              </v:shape>
            </w:pict>
          </mc:Fallback>
        </mc:AlternateContent>
      </w:r>
      <w:r>
        <w:rPr>
          <w:rFonts w:ascii="Times New Roman" w:hAnsi="Times New Roman"/>
          <w:i/>
          <w:iCs/>
          <w:noProof/>
          <w:sz w:val="23"/>
          <w:szCs w:val="23"/>
        </w:rPr>
        <mc:AlternateContent>
          <mc:Choice Requires="wps">
            <w:drawing>
              <wp:anchor distT="0" distB="0" distL="114300" distR="114300" simplePos="0" relativeHeight="251662336" behindDoc="1" locked="0" layoutInCell="1" allowOverlap="1">
                <wp:simplePos x="0" y="0"/>
                <wp:positionH relativeFrom="column">
                  <wp:posOffset>171450</wp:posOffset>
                </wp:positionH>
                <wp:positionV relativeFrom="paragraph">
                  <wp:posOffset>47625</wp:posOffset>
                </wp:positionV>
                <wp:extent cx="2536190" cy="857250"/>
                <wp:effectExtent l="0" t="0" r="16510" b="19050"/>
                <wp:wrapThrough wrapText="bothSides">
                  <wp:wrapPolygon edited="0">
                    <wp:start x="0" y="0"/>
                    <wp:lineTo x="0" y="21600"/>
                    <wp:lineTo x="21578" y="21600"/>
                    <wp:lineTo x="2157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857250"/>
                        </a:xfrm>
                        <a:prstGeom prst="rect">
                          <a:avLst/>
                        </a:prstGeom>
                        <a:solidFill>
                          <a:srgbClr val="FFFFFF"/>
                        </a:solidFill>
                        <a:ln w="9525">
                          <a:solidFill>
                            <a:srgbClr val="000000"/>
                          </a:solidFill>
                          <a:miter lim="800000"/>
                          <a:headEnd/>
                          <a:tailEnd/>
                        </a:ln>
                      </wps:spPr>
                      <wps:txbx>
                        <w:txbxContent>
                          <w:p w:rsidR="00F04183" w:rsidRPr="00D065A8" w:rsidRDefault="00F04183" w:rsidP="00F04183">
                            <w:pPr>
                              <w:autoSpaceDE w:val="0"/>
                              <w:autoSpaceDN w:val="0"/>
                              <w:adjustRightInd w:val="0"/>
                              <w:spacing w:after="0" w:line="480" w:lineRule="auto"/>
                              <w:jc w:val="center"/>
                              <w:rPr>
                                <w:rFonts w:ascii="Times New Roman" w:hAnsi="Times New Roman" w:cs="Times New Roman"/>
                                <w:i/>
                                <w:iCs/>
                                <w:sz w:val="24"/>
                                <w:szCs w:val="24"/>
                              </w:rPr>
                            </w:pPr>
                            <w:r w:rsidRPr="00D065A8">
                              <w:rPr>
                                <w:rFonts w:ascii="Times New Roman" w:hAnsi="Times New Roman" w:cs="Times New Roman"/>
                                <w:sz w:val="24"/>
                                <w:szCs w:val="24"/>
                              </w:rPr>
                              <w:t xml:space="preserve">4. </w:t>
                            </w:r>
                            <w:r w:rsidRPr="00D065A8">
                              <w:rPr>
                                <w:rFonts w:ascii="Times New Roman" w:hAnsi="Times New Roman" w:cs="Times New Roman"/>
                                <w:i/>
                                <w:iCs/>
                                <w:sz w:val="24"/>
                                <w:szCs w:val="24"/>
                              </w:rPr>
                              <w:t>CONNOTATIVE SIGNIFIER</w:t>
                            </w:r>
                          </w:p>
                          <w:p w:rsidR="00F04183" w:rsidRPr="00D065A8" w:rsidRDefault="00F04183" w:rsidP="00F04183">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(PENANDA KONOTATIF)</w:t>
                            </w:r>
                          </w:p>
                          <w:p w:rsidR="00F04183" w:rsidRDefault="00F04183" w:rsidP="00F04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3.5pt;margin-top:3.75pt;width:199.7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">
                <v:textbox>
                  <w:txbxContent>
                    <w:p w:rsidR="00F04183" w:rsidRPr="00D065A8" w:rsidRDefault="00F04183" w:rsidP="00F04183">
                      <w:pPr>
                        <w:autoSpaceDE w:val="0"/>
                        <w:autoSpaceDN w:val="0"/>
                        <w:adjustRightInd w:val="0"/>
                        <w:spacing w:after="0" w:line="480" w:lineRule="auto"/>
                        <w:jc w:val="center"/>
                        <w:rPr>
                          <w:rFonts w:ascii="Times New Roman" w:hAnsi="Times New Roman" w:cs="Times New Roman"/>
                          <w:i/>
                          <w:iCs/>
                          <w:sz w:val="24"/>
                          <w:szCs w:val="24"/>
                        </w:rPr>
                      </w:pPr>
                      <w:r w:rsidRPr="00D065A8">
                        <w:rPr>
                          <w:rFonts w:ascii="Times New Roman" w:hAnsi="Times New Roman" w:cs="Times New Roman"/>
                          <w:sz w:val="24"/>
                          <w:szCs w:val="24"/>
                        </w:rPr>
                        <w:t xml:space="preserve">4. </w:t>
                      </w:r>
                      <w:r w:rsidRPr="00D065A8">
                        <w:rPr>
                          <w:rFonts w:ascii="Times New Roman" w:hAnsi="Times New Roman" w:cs="Times New Roman"/>
                          <w:i/>
                          <w:iCs/>
                          <w:sz w:val="24"/>
                          <w:szCs w:val="24"/>
                        </w:rPr>
                        <w:t>CONNOTATIVE SIGNIFIER</w:t>
                      </w:r>
                    </w:p>
                    <w:p w:rsidR="00F04183" w:rsidRPr="00D065A8" w:rsidRDefault="00F04183" w:rsidP="00F04183">
                      <w:pPr>
                        <w:autoSpaceDE w:val="0"/>
                        <w:autoSpaceDN w:val="0"/>
                        <w:adjustRightInd w:val="0"/>
                        <w:spacing w:after="0" w:line="480" w:lineRule="auto"/>
                        <w:jc w:val="center"/>
                        <w:rPr>
                          <w:rFonts w:ascii="Times New Roman" w:hAnsi="Times New Roman" w:cs="Times New Roman"/>
                          <w:sz w:val="24"/>
                          <w:szCs w:val="24"/>
                        </w:rPr>
                      </w:pPr>
                      <w:r w:rsidRPr="00D065A8">
                        <w:rPr>
                          <w:rFonts w:ascii="Times New Roman" w:hAnsi="Times New Roman" w:cs="Times New Roman"/>
                          <w:sz w:val="24"/>
                          <w:szCs w:val="24"/>
                        </w:rPr>
                        <w:t>(PENANDA KONOTATIF)</w:t>
                      </w:r>
                    </w:p>
                    <w:p w:rsidR="00F04183" w:rsidRDefault="00F04183" w:rsidP="00F04183"/>
                  </w:txbxContent>
                </v:textbox>
                <w10:wrap type="through"/>
              </v:shape>
            </w:pict>
          </mc:Fallback>
        </mc:AlternateContent>
      </w:r>
    </w:p>
    <w:p w:rsidR="00B56672" w:rsidRDefault="00B56672" w:rsidP="000F2369">
      <w:pPr>
        <w:pStyle w:val="ListParagraph"/>
        <w:spacing w:after="0" w:line="240" w:lineRule="auto"/>
        <w:ind w:left="0"/>
        <w:jc w:val="both"/>
        <w:rPr>
          <w:rFonts w:ascii="Times New Roman" w:hAnsi="Times New Roman"/>
          <w:b/>
          <w:sz w:val="23"/>
          <w:szCs w:val="23"/>
        </w:rPr>
      </w:pPr>
    </w:p>
    <w:p w:rsidR="001922D1" w:rsidRDefault="0068204F" w:rsidP="000F2369">
      <w:pPr>
        <w:pStyle w:val="ListParagraph"/>
        <w:spacing w:after="0" w:line="240" w:lineRule="auto"/>
        <w:ind w:left="0"/>
        <w:jc w:val="both"/>
        <w:rPr>
          <w:rFonts w:ascii="Times New Roman" w:hAnsi="Times New Roman"/>
          <w:b/>
          <w:i/>
          <w:sz w:val="23"/>
          <w:szCs w:val="23"/>
          <w:lang w:val="id-ID"/>
        </w:rPr>
      </w:pPr>
      <w:r w:rsidRPr="0068204F">
        <w:rPr>
          <w:rFonts w:ascii="Times New Roman" w:hAnsi="Times New Roman"/>
          <w:b/>
          <w:i/>
          <w:sz w:val="23"/>
          <w:szCs w:val="23"/>
          <w:lang w:val="id-ID"/>
        </w:rPr>
        <w:t>Kesimpulan</w:t>
      </w:r>
    </w:p>
    <w:p w:rsidR="0068204F" w:rsidRPr="002A44B6" w:rsidRDefault="0068204F" w:rsidP="002A44B6">
      <w:pPr>
        <w:pStyle w:val="Default"/>
        <w:ind w:firstLine="360"/>
        <w:jc w:val="both"/>
        <w:rPr>
          <w:sz w:val="23"/>
          <w:szCs w:val="23"/>
        </w:rPr>
      </w:pPr>
      <w:r w:rsidRPr="002A44B6">
        <w:rPr>
          <w:bCs/>
          <w:sz w:val="23"/>
          <w:szCs w:val="23"/>
        </w:rPr>
        <w:t>Berdasarkan hasil pembahasan penelitian dalam skripsi ini maka dapat diambil kesimpulan sebagai berikut:</w:t>
      </w:r>
    </w:p>
    <w:p w:rsidR="0068204F" w:rsidRPr="002A44B6" w:rsidRDefault="0068204F" w:rsidP="002A44B6">
      <w:pPr>
        <w:pStyle w:val="ListParagraph"/>
        <w:numPr>
          <w:ilvl w:val="0"/>
          <w:numId w:val="30"/>
        </w:numPr>
        <w:autoSpaceDE w:val="0"/>
        <w:autoSpaceDN w:val="0"/>
        <w:adjustRightInd w:val="0"/>
        <w:spacing w:after="0" w:line="240" w:lineRule="auto"/>
        <w:jc w:val="both"/>
        <w:rPr>
          <w:rFonts w:ascii="Times New Roman" w:hAnsi="Times New Roman"/>
          <w:iCs/>
          <w:sz w:val="23"/>
          <w:szCs w:val="23"/>
        </w:rPr>
      </w:pPr>
      <w:r w:rsidRPr="002A44B6">
        <w:rPr>
          <w:rFonts w:ascii="Times New Roman" w:hAnsi="Times New Roman"/>
          <w:sz w:val="23"/>
          <w:szCs w:val="23"/>
        </w:rPr>
        <w:t>Dalam film “12 Menit Untuk Selamanya” ini di deskripsikan makna bagaimana ungkapan hati untuk menentukan pilihan dalam kehidupan.Selama 112 menit, penonton akan diajak untuk memahami setiap konflik yang dialami masing-masing tokoh ketika mereka dihadapkan oleh pilihan. Dengan latar belakang yang berbeda-beda namun disatukan dalam sebuah pilihan yang sama, yakni sama-sama ingin mendapatkan pengakuan dan mencapai impian sesuai ukuran masing-</w:t>
      </w:r>
      <w:r w:rsidRPr="002A44B6">
        <w:rPr>
          <w:rFonts w:ascii="Times New Roman" w:hAnsi="Times New Roman"/>
          <w:sz w:val="23"/>
          <w:szCs w:val="23"/>
        </w:rPr>
        <w:lastRenderedPageBreak/>
        <w:t>masing. Dari analisis film ini, hasil yang didapat film 12 menit untuk selamanya ini menggunakan teori semiotika Roland Barthes yang membahas pemaknaan atas tanda dengan menggunakan signifikasi dua tahap. Signifikasi yaitu mencari makna yang denotatif dan konotatif yakni mencari makna sesungguhnya dan makna kiasan yang diterapkan dalam film 12 menit untuk selamanya.</w:t>
      </w:r>
    </w:p>
    <w:p w:rsidR="0068204F" w:rsidRPr="002A44B6" w:rsidRDefault="0068204F" w:rsidP="0068204F">
      <w:pPr>
        <w:pStyle w:val="ListParagraph"/>
        <w:spacing w:after="0" w:line="240" w:lineRule="auto"/>
        <w:ind w:left="0"/>
        <w:jc w:val="both"/>
        <w:rPr>
          <w:rFonts w:ascii="Times New Roman" w:hAnsi="Times New Roman"/>
          <w:b/>
          <w:i/>
          <w:sz w:val="23"/>
          <w:szCs w:val="23"/>
          <w:lang w:val="id-ID"/>
        </w:rPr>
      </w:pPr>
      <w:r w:rsidRPr="002A44B6">
        <w:rPr>
          <w:rFonts w:ascii="Times New Roman" w:hAnsi="Times New Roman"/>
          <w:sz w:val="23"/>
          <w:szCs w:val="23"/>
        </w:rPr>
        <w:t>Pesan moral yang terkandung dalam film 12 Menit untuk selamanya ini adalah moral perjuangan, karena peneliti melihat banyak bentuk perjuangan yang dilakukan oleh anak-anak marching band ini demi menggapai impian mereka, diantara mimpi-mimpi mereka ada satu tujuan yang mereka ingin capai, yaitu kemenangan. Dalam film ini peneliti menemukan pesan moral yang jarang terpikirkan yaitu “</w:t>
      </w:r>
      <w:r w:rsidRPr="002A44B6">
        <w:rPr>
          <w:rFonts w:ascii="Times New Roman" w:hAnsi="Times New Roman"/>
          <w:i/>
          <w:iCs/>
          <w:sz w:val="23"/>
          <w:szCs w:val="23"/>
        </w:rPr>
        <w:t>Berjuanglah bukan untuk diri Anda, tetapi untuk orang di sebelah Anda</w:t>
      </w:r>
      <w:r w:rsidRPr="002A44B6">
        <w:rPr>
          <w:rFonts w:ascii="Times New Roman" w:hAnsi="Times New Roman"/>
          <w:sz w:val="23"/>
          <w:szCs w:val="23"/>
        </w:rPr>
        <w:t xml:space="preserve"> ”. </w:t>
      </w:r>
      <w:r w:rsidRPr="002A44B6">
        <w:rPr>
          <w:rFonts w:ascii="Times New Roman" w:hAnsi="Times New Roman"/>
          <w:iCs/>
          <w:sz w:val="23"/>
          <w:szCs w:val="23"/>
        </w:rPr>
        <w:t>Film “12 Menit Untuk Selamanya” ini bisa juga dijadikan sebuah pembelajaran tentang pengajaran bagi orang tua. Orangtua memiliki banyak mimpi dan harapan untuk anak-anak mereka. Namun orangtua tidak bisa memaksa anak-anak kita menjadi apa yang kita mau</w:t>
      </w:r>
      <w:r w:rsidR="002A44B6">
        <w:rPr>
          <w:rFonts w:ascii="Times New Roman" w:hAnsi="Times New Roman"/>
          <w:iCs/>
          <w:sz w:val="23"/>
          <w:szCs w:val="23"/>
          <w:lang w:val="id-ID"/>
        </w:rPr>
        <w:t>.</w:t>
      </w:r>
    </w:p>
    <w:p w:rsidR="002A44B6" w:rsidRDefault="002A44B6" w:rsidP="000F2369">
      <w:pPr>
        <w:pStyle w:val="ListParagraph"/>
        <w:spacing w:after="0" w:line="240" w:lineRule="auto"/>
        <w:ind w:left="0"/>
        <w:jc w:val="both"/>
        <w:rPr>
          <w:rFonts w:ascii="Times New Roman" w:hAnsi="Times New Roman"/>
          <w:b/>
          <w:sz w:val="23"/>
          <w:szCs w:val="23"/>
        </w:rPr>
      </w:pPr>
    </w:p>
    <w:p w:rsidR="00C40F69" w:rsidRPr="000F2369" w:rsidRDefault="00C40F69" w:rsidP="000F2369">
      <w:pPr>
        <w:pStyle w:val="ListParagraph"/>
        <w:spacing w:after="0" w:line="240" w:lineRule="auto"/>
        <w:ind w:left="0"/>
        <w:jc w:val="both"/>
        <w:rPr>
          <w:rFonts w:ascii="Times New Roman" w:hAnsi="Times New Roman"/>
          <w:b/>
          <w:sz w:val="23"/>
          <w:szCs w:val="23"/>
        </w:rPr>
      </w:pPr>
      <w:r w:rsidRPr="000F2369">
        <w:rPr>
          <w:rFonts w:ascii="Times New Roman" w:hAnsi="Times New Roman"/>
          <w:b/>
          <w:sz w:val="23"/>
          <w:szCs w:val="23"/>
        </w:rPr>
        <w:t>Saran</w:t>
      </w:r>
    </w:p>
    <w:p w:rsidR="006122F8" w:rsidRPr="000F2369" w:rsidRDefault="006122F8" w:rsidP="001922D1">
      <w:pPr>
        <w:spacing w:after="0" w:line="240" w:lineRule="auto"/>
        <w:ind w:firstLine="567"/>
        <w:jc w:val="both"/>
        <w:rPr>
          <w:rFonts w:ascii="Times New Roman" w:hAnsi="Times New Roman" w:cs="Times New Roman"/>
          <w:sz w:val="23"/>
          <w:szCs w:val="23"/>
        </w:rPr>
      </w:pPr>
      <w:r w:rsidRPr="000F2369">
        <w:rPr>
          <w:rFonts w:ascii="Times New Roman" w:hAnsi="Times New Roman" w:cs="Times New Roman"/>
          <w:sz w:val="23"/>
          <w:szCs w:val="23"/>
        </w:rPr>
        <w:t xml:space="preserve">Saran yang dapat diberikan dari penelitian tentang </w:t>
      </w:r>
      <w:r w:rsidR="003316DC" w:rsidRPr="000F2369">
        <w:rPr>
          <w:rFonts w:ascii="Times New Roman" w:hAnsi="Times New Roman" w:cs="Times New Roman"/>
          <w:i/>
          <w:sz w:val="23"/>
          <w:szCs w:val="23"/>
          <w:lang w:val="id-ID"/>
        </w:rPr>
        <w:t>pesan moral film  12 Menit Untuk Selamanya</w:t>
      </w:r>
      <w:r w:rsidRPr="000F2369">
        <w:rPr>
          <w:rFonts w:ascii="Times New Roman" w:hAnsi="Times New Roman" w:cs="Times New Roman"/>
          <w:sz w:val="23"/>
          <w:szCs w:val="23"/>
        </w:rPr>
        <w:t>adalah sebagai berikut :</w:t>
      </w:r>
    </w:p>
    <w:p w:rsidR="001922D1" w:rsidRDefault="003316DC" w:rsidP="001922D1">
      <w:pPr>
        <w:pStyle w:val="ListParagraph"/>
        <w:numPr>
          <w:ilvl w:val="0"/>
          <w:numId w:val="25"/>
        </w:numPr>
        <w:spacing w:after="0" w:line="240" w:lineRule="auto"/>
        <w:ind w:left="284" w:hanging="284"/>
        <w:jc w:val="both"/>
        <w:rPr>
          <w:rFonts w:ascii="Times New Roman" w:hAnsi="Times New Roman"/>
          <w:sz w:val="23"/>
          <w:szCs w:val="23"/>
        </w:rPr>
      </w:pPr>
      <w:r w:rsidRPr="000F2369">
        <w:rPr>
          <w:rFonts w:ascii="Times New Roman" w:hAnsi="Times New Roman"/>
          <w:sz w:val="23"/>
          <w:szCs w:val="23"/>
        </w:rPr>
        <w:t>Diharapkan penonton yang menikmati film ini dapat menangkap pesan-pesan positif yang terkandung dalam film-film yang yang dikonsumsi, bisa dijadikan panutan terhadap anak anak yang sedang berjuang menggapai impiannya, serta orang tua yang lebih memahami isi hati dan kemauan anaknya, karena belum tentu pilihan orang tua yang terbaik untuk anaknya, tidak hanya anak anak yang berjuang orang tua juga harus ikut berjuang membantu memotivasi, mendukung sang anak.</w:t>
      </w:r>
    </w:p>
    <w:p w:rsidR="006122F8" w:rsidRDefault="003316DC" w:rsidP="001922D1">
      <w:pPr>
        <w:pStyle w:val="ListParagraph"/>
        <w:numPr>
          <w:ilvl w:val="0"/>
          <w:numId w:val="25"/>
        </w:numPr>
        <w:spacing w:after="0" w:line="240" w:lineRule="auto"/>
        <w:ind w:left="284" w:hanging="284"/>
        <w:jc w:val="both"/>
        <w:rPr>
          <w:rFonts w:ascii="Times New Roman" w:hAnsi="Times New Roman"/>
          <w:sz w:val="23"/>
          <w:szCs w:val="23"/>
        </w:rPr>
      </w:pPr>
      <w:r w:rsidRPr="001922D1">
        <w:rPr>
          <w:rFonts w:ascii="Times New Roman" w:hAnsi="Times New Roman"/>
          <w:sz w:val="23"/>
          <w:szCs w:val="23"/>
        </w:rPr>
        <w:t>Merealisasikan rasa perjuangan itu dalam kehidupan nyata memang terkadang sulit. Jaman sekarang susah ditemukan anak anak yang berjuang dengan sungguh sungguh demi menggapai impiannya, mereka cuek dan acuh tak acuh, mereka hanya mengandalkan orang tua mereka. Padahal berusaha dengan hasil keringat sendiri lebih terasa nikmatnya.</w:t>
      </w:r>
    </w:p>
    <w:p w:rsidR="001922D1" w:rsidRPr="001922D1" w:rsidRDefault="001922D1" w:rsidP="001922D1">
      <w:pPr>
        <w:spacing w:after="0" w:line="240" w:lineRule="auto"/>
        <w:jc w:val="both"/>
        <w:rPr>
          <w:rFonts w:ascii="Times New Roman" w:hAnsi="Times New Roman"/>
          <w:sz w:val="23"/>
          <w:szCs w:val="23"/>
        </w:rPr>
      </w:pPr>
    </w:p>
    <w:p w:rsidR="00C40F69" w:rsidRPr="001922D1" w:rsidRDefault="00C40F69" w:rsidP="000F2369">
      <w:pPr>
        <w:spacing w:after="0" w:line="240" w:lineRule="auto"/>
        <w:jc w:val="both"/>
        <w:rPr>
          <w:rFonts w:ascii="Times New Roman" w:hAnsi="Times New Roman" w:cs="Times New Roman"/>
          <w:b/>
          <w:i/>
          <w:sz w:val="23"/>
          <w:szCs w:val="23"/>
        </w:rPr>
      </w:pPr>
      <w:r w:rsidRPr="001922D1">
        <w:rPr>
          <w:rFonts w:ascii="Times New Roman" w:hAnsi="Times New Roman" w:cs="Times New Roman"/>
          <w:b/>
          <w:i/>
          <w:sz w:val="23"/>
          <w:szCs w:val="23"/>
        </w:rPr>
        <w:t>Daftar Pustaka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Ahmadi, Abu. H, 2003. </w:t>
      </w:r>
      <w:r w:rsidRPr="00232E08">
        <w:rPr>
          <w:rFonts w:ascii="Times New Roman" w:hAnsi="Times New Roman" w:cs="Times New Roman"/>
          <w:i/>
          <w:sz w:val="23"/>
          <w:szCs w:val="23"/>
        </w:rPr>
        <w:t>Ilmu Sosial Dasar</w:t>
      </w:r>
      <w:r w:rsidRPr="00232E08">
        <w:rPr>
          <w:rFonts w:ascii="Times New Roman" w:hAnsi="Times New Roman" w:cs="Times New Roman"/>
          <w:sz w:val="23"/>
          <w:szCs w:val="23"/>
        </w:rPr>
        <w:t>. Jakarta: Rineka Cipta.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Budiningsih, Asri, 2004. </w:t>
      </w:r>
      <w:r w:rsidRPr="00232E08">
        <w:rPr>
          <w:rFonts w:ascii="Times New Roman" w:hAnsi="Times New Roman" w:cs="Times New Roman"/>
          <w:i/>
          <w:sz w:val="23"/>
          <w:szCs w:val="23"/>
        </w:rPr>
        <w:t>Pembelajaran Moral</w:t>
      </w:r>
      <w:r w:rsidRPr="00232E08">
        <w:rPr>
          <w:rFonts w:ascii="Times New Roman" w:hAnsi="Times New Roman" w:cs="Times New Roman"/>
          <w:sz w:val="23"/>
          <w:szCs w:val="23"/>
        </w:rPr>
        <w:t>. Jakarta: Rineka Cipta.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Cangara, Hafied, 2006. </w:t>
      </w:r>
      <w:r w:rsidRPr="00232E08">
        <w:rPr>
          <w:rFonts w:ascii="Times New Roman" w:hAnsi="Times New Roman" w:cs="Times New Roman"/>
          <w:i/>
          <w:sz w:val="23"/>
          <w:szCs w:val="23"/>
        </w:rPr>
        <w:t>Ilmu Komunikasi</w:t>
      </w:r>
      <w:r w:rsidRPr="00232E08">
        <w:rPr>
          <w:rFonts w:ascii="Times New Roman" w:hAnsi="Times New Roman" w:cs="Times New Roman"/>
          <w:sz w:val="23"/>
          <w:szCs w:val="23"/>
        </w:rPr>
        <w:t xml:space="preserve">. Jakarta: Raja Grafindo. </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Dahler,franz, 1983. </w:t>
      </w:r>
      <w:r w:rsidRPr="00232E08">
        <w:rPr>
          <w:rFonts w:ascii="Times New Roman" w:hAnsi="Times New Roman" w:cs="Times New Roman"/>
          <w:i/>
          <w:sz w:val="23"/>
          <w:szCs w:val="23"/>
        </w:rPr>
        <w:t>Menuju kesehatan  Psikis</w:t>
      </w:r>
      <w:r w:rsidRPr="00232E08">
        <w:rPr>
          <w:rFonts w:ascii="Times New Roman" w:hAnsi="Times New Roman" w:cs="Times New Roman"/>
          <w:sz w:val="23"/>
          <w:szCs w:val="23"/>
        </w:rPr>
        <w:t xml:space="preserve"> ,yayasan kanisius ,</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Yogyakarta,</w:t>
      </w:r>
      <w:r w:rsidRPr="00232E08">
        <w:rPr>
          <w:rFonts w:ascii="Times New Roman" w:hAnsi="Times New Roman" w:cs="Times New Roman"/>
          <w:sz w:val="23"/>
          <w:szCs w:val="23"/>
        </w:rPr>
        <w:tab/>
      </w:r>
      <w:bookmarkStart w:id="0" w:name="_GoBack"/>
      <w:bookmarkEnd w:id="0"/>
    </w:p>
    <w:p w:rsidR="0024315C" w:rsidRPr="00232E08" w:rsidRDefault="0024315C" w:rsidP="000F2369">
      <w:pPr>
        <w:spacing w:after="0" w:line="240" w:lineRule="auto"/>
        <w:jc w:val="both"/>
        <w:rPr>
          <w:rFonts w:ascii="Times New Roman" w:hAnsi="Times New Roman" w:cs="Times New Roman"/>
          <w:sz w:val="23"/>
          <w:szCs w:val="23"/>
        </w:rPr>
      </w:pPr>
      <w:r w:rsidRPr="00232E08">
        <w:rPr>
          <w:rFonts w:ascii="Times New Roman" w:hAnsi="Times New Roman" w:cs="Times New Roman"/>
          <w:sz w:val="23"/>
          <w:szCs w:val="23"/>
        </w:rPr>
        <w:t xml:space="preserve">Fatimah, Djajasudarma T, 2013. </w:t>
      </w:r>
      <w:r w:rsidRPr="00232E08">
        <w:rPr>
          <w:rFonts w:ascii="Times New Roman" w:hAnsi="Times New Roman" w:cs="Times New Roman"/>
          <w:i/>
          <w:sz w:val="23"/>
          <w:szCs w:val="23"/>
        </w:rPr>
        <w:t>Semantik 2</w:t>
      </w:r>
      <w:r w:rsidRPr="00232E08">
        <w:rPr>
          <w:rFonts w:ascii="Times New Roman" w:hAnsi="Times New Roman" w:cs="Times New Roman"/>
          <w:sz w:val="23"/>
          <w:szCs w:val="23"/>
        </w:rPr>
        <w:t>. Bandung: PT Refika Aditama.</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Fajar, Marhaeni, 2009. </w:t>
      </w:r>
      <w:r w:rsidRPr="00232E08">
        <w:rPr>
          <w:rFonts w:ascii="Times New Roman" w:hAnsi="Times New Roman" w:cs="Times New Roman"/>
          <w:i/>
          <w:sz w:val="23"/>
          <w:szCs w:val="23"/>
        </w:rPr>
        <w:t>Ilmu Komunikasi Teori dan Praktek</w:t>
      </w:r>
      <w:r w:rsidRPr="00232E08">
        <w:rPr>
          <w:rFonts w:ascii="Times New Roman" w:hAnsi="Times New Roman" w:cs="Times New Roman"/>
          <w:sz w:val="23"/>
          <w:szCs w:val="23"/>
        </w:rPr>
        <w:t xml:space="preserve">. Jakarta: Graha Ilmu. </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Irons, Peter. 2003. </w:t>
      </w:r>
      <w:r w:rsidRPr="00232E08">
        <w:rPr>
          <w:rFonts w:ascii="Times New Roman" w:hAnsi="Times New Roman" w:cs="Times New Roman"/>
          <w:i/>
          <w:sz w:val="23"/>
          <w:szCs w:val="23"/>
        </w:rPr>
        <w:t>Keberanian Mereka yang Berpendirian</w:t>
      </w:r>
      <w:r w:rsidRPr="00232E08">
        <w:rPr>
          <w:rFonts w:ascii="Times New Roman" w:hAnsi="Times New Roman" w:cs="Times New Roman"/>
          <w:sz w:val="23"/>
          <w:szCs w:val="23"/>
        </w:rPr>
        <w:t>. Bandung: Angkasa.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Kriyantono, Rahmat, 2009. </w:t>
      </w:r>
      <w:r w:rsidRPr="00232E08">
        <w:rPr>
          <w:rFonts w:ascii="Times New Roman" w:hAnsi="Times New Roman" w:cs="Times New Roman"/>
          <w:i/>
          <w:sz w:val="23"/>
          <w:szCs w:val="23"/>
        </w:rPr>
        <w:t>Tehnik Praktis Riset Komunikasi</w:t>
      </w:r>
      <w:r w:rsidRPr="00232E08">
        <w:rPr>
          <w:rFonts w:ascii="Times New Roman" w:hAnsi="Times New Roman" w:cs="Times New Roman"/>
          <w:sz w:val="23"/>
          <w:szCs w:val="23"/>
        </w:rPr>
        <w:t>. Jakarta: Kencana.</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lastRenderedPageBreak/>
        <w:t xml:space="preserve">Graeme, Turner. 1993. </w:t>
      </w:r>
      <w:r w:rsidRPr="00232E08">
        <w:rPr>
          <w:rFonts w:ascii="Times New Roman" w:hAnsi="Times New Roman" w:cs="Times New Roman"/>
          <w:i/>
          <w:sz w:val="23"/>
          <w:szCs w:val="23"/>
        </w:rPr>
        <w:t>Film as Social Practice: Second Edition</w:t>
      </w:r>
      <w:r w:rsidRPr="00232E08">
        <w:rPr>
          <w:rFonts w:ascii="Times New Roman" w:hAnsi="Times New Roman" w:cs="Times New Roman"/>
          <w:sz w:val="23"/>
          <w:szCs w:val="23"/>
        </w:rPr>
        <w:t>. London &amp; New York: Routledge.</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Nurudin. 2004. </w:t>
      </w:r>
      <w:r w:rsidRPr="00232E08">
        <w:rPr>
          <w:rFonts w:ascii="Times New Roman" w:hAnsi="Times New Roman" w:cs="Times New Roman"/>
          <w:i/>
          <w:sz w:val="23"/>
          <w:szCs w:val="23"/>
        </w:rPr>
        <w:t>Sistem Komunikasi Indonesia</w:t>
      </w:r>
      <w:r w:rsidRPr="00232E08">
        <w:rPr>
          <w:rFonts w:ascii="Times New Roman" w:hAnsi="Times New Roman" w:cs="Times New Roman"/>
          <w:sz w:val="23"/>
          <w:szCs w:val="23"/>
        </w:rPr>
        <w:t>. Jakarta: PT Raja Grafindo Persada.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Prasetya, Tri Joko, 2004. </w:t>
      </w:r>
      <w:r w:rsidRPr="00232E08">
        <w:rPr>
          <w:rFonts w:ascii="Times New Roman" w:hAnsi="Times New Roman" w:cs="Times New Roman"/>
          <w:i/>
          <w:sz w:val="23"/>
          <w:szCs w:val="23"/>
        </w:rPr>
        <w:t>Ilmu Budaya Dasar</w:t>
      </w:r>
      <w:r w:rsidRPr="00232E08">
        <w:rPr>
          <w:rFonts w:ascii="Times New Roman" w:hAnsi="Times New Roman" w:cs="Times New Roman"/>
          <w:sz w:val="23"/>
          <w:szCs w:val="23"/>
        </w:rPr>
        <w:t>. Jakarta: Rineka Cipta.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Ritonga Jamiluddin M, 2005. </w:t>
      </w:r>
      <w:r w:rsidRPr="00232E08">
        <w:rPr>
          <w:rFonts w:ascii="Times New Roman" w:hAnsi="Times New Roman" w:cs="Times New Roman"/>
          <w:i/>
          <w:sz w:val="23"/>
          <w:szCs w:val="23"/>
        </w:rPr>
        <w:t>Tipologi Pesan Persuasif</w:t>
      </w:r>
      <w:r w:rsidRPr="00232E08">
        <w:rPr>
          <w:rFonts w:ascii="Times New Roman" w:hAnsi="Times New Roman" w:cs="Times New Roman"/>
          <w:sz w:val="23"/>
          <w:szCs w:val="23"/>
        </w:rPr>
        <w:t xml:space="preserve">. Jakarta: Gramedia.   </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Rivers, Jensen, Peterson, 2003. </w:t>
      </w:r>
      <w:r w:rsidRPr="00232E08">
        <w:rPr>
          <w:rFonts w:ascii="Times New Roman" w:hAnsi="Times New Roman" w:cs="Times New Roman"/>
          <w:i/>
          <w:sz w:val="23"/>
          <w:szCs w:val="23"/>
        </w:rPr>
        <w:t xml:space="preserve">Media Massa </w:t>
      </w:r>
      <w:r w:rsidR="001922D1" w:rsidRPr="00232E08">
        <w:rPr>
          <w:rFonts w:ascii="Times New Roman" w:hAnsi="Times New Roman" w:cs="Times New Roman"/>
          <w:i/>
          <w:sz w:val="23"/>
          <w:szCs w:val="23"/>
        </w:rPr>
        <w:t>dan Masyrakat Modern</w:t>
      </w:r>
      <w:r w:rsidR="001922D1" w:rsidRPr="00232E08">
        <w:rPr>
          <w:rFonts w:ascii="Times New Roman" w:hAnsi="Times New Roman" w:cs="Times New Roman"/>
          <w:sz w:val="23"/>
          <w:szCs w:val="23"/>
        </w:rPr>
        <w:t xml:space="preserve">. Jakarta: </w:t>
      </w:r>
      <w:r w:rsidRPr="00232E08">
        <w:rPr>
          <w:rFonts w:ascii="Times New Roman" w:hAnsi="Times New Roman" w:cs="Times New Roman"/>
          <w:sz w:val="23"/>
          <w:szCs w:val="23"/>
        </w:rPr>
        <w:t>Kencana Prenada Media Group.</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Salam, Burhanuddin, 2000. </w:t>
      </w:r>
      <w:r w:rsidRPr="00232E08">
        <w:rPr>
          <w:rFonts w:ascii="Times New Roman" w:hAnsi="Times New Roman" w:cs="Times New Roman"/>
          <w:i/>
          <w:sz w:val="23"/>
          <w:szCs w:val="23"/>
        </w:rPr>
        <w:t>Etika Individual Pola Dasar dan Filsafat Moral</w:t>
      </w:r>
      <w:r w:rsidRPr="00232E08">
        <w:rPr>
          <w:rFonts w:ascii="Times New Roman" w:hAnsi="Times New Roman" w:cs="Times New Roman"/>
          <w:sz w:val="23"/>
          <w:szCs w:val="23"/>
        </w:rPr>
        <w:t xml:space="preserve">. Jakarta: Asdi </w:t>
      </w:r>
      <w:r w:rsidRPr="00232E08">
        <w:rPr>
          <w:rFonts w:ascii="Times New Roman" w:hAnsi="Times New Roman" w:cs="Times New Roman"/>
          <w:sz w:val="23"/>
          <w:szCs w:val="23"/>
        </w:rPr>
        <w:tab/>
        <w:t xml:space="preserve">Mahasatya. </w:t>
      </w:r>
      <w:r w:rsidRPr="00232E08">
        <w:rPr>
          <w:rFonts w:ascii="Times New Roman" w:hAnsi="Times New Roman" w:cs="Times New Roman"/>
          <w:sz w:val="23"/>
          <w:szCs w:val="23"/>
        </w:rPr>
        <w:tab/>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Sobur, Alex, 2009. </w:t>
      </w:r>
      <w:r w:rsidRPr="00232E08">
        <w:rPr>
          <w:rFonts w:ascii="Times New Roman" w:hAnsi="Times New Roman" w:cs="Times New Roman"/>
          <w:i/>
          <w:sz w:val="23"/>
          <w:szCs w:val="23"/>
        </w:rPr>
        <w:t>Semiotika Komunikasi. Bandung</w:t>
      </w:r>
      <w:r w:rsidRPr="00232E08">
        <w:rPr>
          <w:rFonts w:ascii="Times New Roman" w:hAnsi="Times New Roman" w:cs="Times New Roman"/>
          <w:sz w:val="23"/>
          <w:szCs w:val="23"/>
        </w:rPr>
        <w:t xml:space="preserve">: Remaja Rosdakarya.  </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Soekanto, Soerjono, 2007</w:t>
      </w:r>
      <w:r w:rsidRPr="00232E08">
        <w:rPr>
          <w:rFonts w:ascii="Times New Roman" w:hAnsi="Times New Roman" w:cs="Times New Roman"/>
          <w:i/>
          <w:sz w:val="23"/>
          <w:szCs w:val="23"/>
        </w:rPr>
        <w:t>. Sosiologi Suatu Pengantar</w:t>
      </w:r>
      <w:r w:rsidRPr="00232E08">
        <w:rPr>
          <w:rFonts w:ascii="Times New Roman" w:hAnsi="Times New Roman" w:cs="Times New Roman"/>
          <w:sz w:val="23"/>
          <w:szCs w:val="23"/>
        </w:rPr>
        <w:t>. Jakarta: PT Raja Grafindo Persada</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Stephen Palmquis, 2002. </w:t>
      </w:r>
      <w:r w:rsidRPr="00232E08">
        <w:rPr>
          <w:rFonts w:ascii="Times New Roman" w:hAnsi="Times New Roman" w:cs="Times New Roman"/>
          <w:i/>
          <w:iCs/>
          <w:sz w:val="23"/>
          <w:szCs w:val="23"/>
        </w:rPr>
        <w:t>Pohon Filsafat The Tree of Philosophy</w:t>
      </w:r>
      <w:r w:rsidRPr="00232E08">
        <w:rPr>
          <w:rFonts w:ascii="Times New Roman" w:hAnsi="Times New Roman" w:cs="Times New Roman"/>
          <w:sz w:val="23"/>
          <w:szCs w:val="23"/>
        </w:rPr>
        <w:t>, Yogyakarta: Pustaka Pelajar</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Danesi, Marcel &amp; Peron. 2004. </w:t>
      </w:r>
      <w:r w:rsidRPr="00232E08">
        <w:rPr>
          <w:rFonts w:ascii="Times New Roman" w:hAnsi="Times New Roman" w:cs="Times New Roman"/>
          <w:i/>
          <w:iCs/>
          <w:sz w:val="23"/>
          <w:szCs w:val="23"/>
        </w:rPr>
        <w:t>Pesan, Tanda, dan Makna</w:t>
      </w:r>
      <w:r w:rsidRPr="00232E08">
        <w:rPr>
          <w:rFonts w:ascii="Times New Roman" w:hAnsi="Times New Roman" w:cs="Times New Roman"/>
          <w:iCs/>
          <w:sz w:val="23"/>
          <w:szCs w:val="23"/>
        </w:rPr>
        <w:t>: Buku Teks Dasar Mengenai Semoitika dan Teori Komunikasi</w:t>
      </w:r>
      <w:r w:rsidRPr="00232E08">
        <w:rPr>
          <w:rFonts w:ascii="Times New Roman" w:hAnsi="Times New Roman" w:cs="Times New Roman"/>
          <w:sz w:val="23"/>
          <w:szCs w:val="23"/>
        </w:rPr>
        <w:t>. Yogyakarta: Jalasutra.</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iCs/>
          <w:sz w:val="23"/>
          <w:szCs w:val="23"/>
        </w:rPr>
        <w:t xml:space="preserve">Sujarwa, 2005 </w:t>
      </w:r>
      <w:r w:rsidRPr="00232E08">
        <w:rPr>
          <w:rFonts w:ascii="Times New Roman" w:hAnsi="Times New Roman" w:cs="Times New Roman"/>
          <w:i/>
          <w:iCs/>
          <w:sz w:val="23"/>
          <w:szCs w:val="23"/>
        </w:rPr>
        <w:t>Manusia dan Fenomena Budaya</w:t>
      </w:r>
      <w:r w:rsidRPr="00232E08">
        <w:rPr>
          <w:rFonts w:ascii="Times New Roman" w:hAnsi="Times New Roman" w:cs="Times New Roman"/>
          <w:sz w:val="23"/>
          <w:szCs w:val="23"/>
        </w:rPr>
        <w:t>, Yogyakarta: Pustaka Pelajar.</w:t>
      </w:r>
    </w:p>
    <w:p w:rsidR="0024315C" w:rsidRPr="00232E08" w:rsidRDefault="0024315C" w:rsidP="001922D1">
      <w:pPr>
        <w:spacing w:after="0" w:line="240" w:lineRule="auto"/>
        <w:ind w:left="567" w:hanging="567"/>
        <w:jc w:val="both"/>
        <w:rPr>
          <w:rFonts w:ascii="Times New Roman" w:hAnsi="Times New Roman" w:cs="Times New Roman"/>
          <w:sz w:val="23"/>
          <w:szCs w:val="23"/>
        </w:rPr>
      </w:pPr>
      <w:r w:rsidRPr="00232E08">
        <w:rPr>
          <w:rFonts w:ascii="Times New Roman" w:hAnsi="Times New Roman" w:cs="Times New Roman"/>
          <w:sz w:val="23"/>
          <w:szCs w:val="23"/>
        </w:rPr>
        <w:t xml:space="preserve">Suseno, Magnis, 1987. </w:t>
      </w:r>
      <w:r w:rsidRPr="00232E08">
        <w:rPr>
          <w:rFonts w:ascii="Times New Roman" w:hAnsi="Times New Roman" w:cs="Times New Roman"/>
          <w:i/>
          <w:sz w:val="23"/>
          <w:szCs w:val="23"/>
        </w:rPr>
        <w:t>Etika Dasar Masalah-Masalah Pokok Filsafat Moral.</w:t>
      </w:r>
      <w:r w:rsidRPr="00232E08">
        <w:rPr>
          <w:rFonts w:ascii="Times New Roman" w:hAnsi="Times New Roman" w:cs="Times New Roman"/>
          <w:sz w:val="23"/>
          <w:szCs w:val="23"/>
        </w:rPr>
        <w:t xml:space="preserve"> Yogyakarta:  Kanisius.</w:t>
      </w:r>
    </w:p>
    <w:p w:rsidR="0024315C" w:rsidRPr="00232E08" w:rsidRDefault="0024315C" w:rsidP="000F2369">
      <w:pPr>
        <w:spacing w:after="0" w:line="240" w:lineRule="auto"/>
        <w:ind w:left="709" w:hanging="709"/>
        <w:jc w:val="both"/>
        <w:rPr>
          <w:rFonts w:ascii="Times New Roman" w:hAnsi="Times New Roman" w:cs="Times New Roman"/>
          <w:sz w:val="23"/>
          <w:szCs w:val="23"/>
        </w:rPr>
      </w:pPr>
      <w:r w:rsidRPr="00232E08">
        <w:rPr>
          <w:rFonts w:ascii="Times New Roman" w:hAnsi="Times New Roman" w:cs="Times New Roman"/>
          <w:sz w:val="23"/>
          <w:szCs w:val="23"/>
        </w:rPr>
        <w:t xml:space="preserve">Widyosiswoyo, Supartono. 1992. </w:t>
      </w:r>
      <w:r w:rsidRPr="00232E08">
        <w:rPr>
          <w:rFonts w:ascii="Times New Roman" w:hAnsi="Times New Roman" w:cs="Times New Roman"/>
          <w:i/>
          <w:iCs/>
          <w:sz w:val="23"/>
          <w:szCs w:val="23"/>
        </w:rPr>
        <w:t>Ilmu Budaya Dasar</w:t>
      </w:r>
      <w:r w:rsidRPr="00232E08">
        <w:rPr>
          <w:rFonts w:ascii="Times New Roman" w:hAnsi="Times New Roman" w:cs="Times New Roman"/>
          <w:i/>
          <w:sz w:val="23"/>
          <w:szCs w:val="23"/>
        </w:rPr>
        <w:t>.</w:t>
      </w:r>
      <w:r w:rsidRPr="00232E08">
        <w:rPr>
          <w:rFonts w:ascii="Times New Roman" w:hAnsi="Times New Roman" w:cs="Times New Roman"/>
          <w:sz w:val="23"/>
          <w:szCs w:val="23"/>
        </w:rPr>
        <w:t xml:space="preserve"> Jakarta: Ghalia ]</w:t>
      </w:r>
    </w:p>
    <w:p w:rsidR="005F4E60" w:rsidRPr="000F2369" w:rsidRDefault="005F4E60" w:rsidP="000F2369">
      <w:pPr>
        <w:spacing w:after="0" w:line="240" w:lineRule="auto"/>
        <w:ind w:left="709" w:hanging="709"/>
        <w:jc w:val="both"/>
        <w:rPr>
          <w:rFonts w:ascii="Times New Roman" w:hAnsi="Times New Roman" w:cs="Times New Roman"/>
          <w:i/>
          <w:sz w:val="23"/>
          <w:szCs w:val="23"/>
        </w:rPr>
      </w:pPr>
    </w:p>
    <w:p w:rsidR="005F4E60" w:rsidRPr="001922D1" w:rsidRDefault="005F4E60" w:rsidP="000F2369">
      <w:pPr>
        <w:spacing w:after="0" w:line="240" w:lineRule="auto"/>
        <w:ind w:left="709" w:hanging="709"/>
        <w:jc w:val="both"/>
        <w:rPr>
          <w:rFonts w:ascii="Times New Roman" w:hAnsi="Times New Roman" w:cs="Times New Roman"/>
          <w:b/>
          <w:i/>
          <w:sz w:val="23"/>
          <w:szCs w:val="23"/>
        </w:rPr>
      </w:pPr>
      <w:r w:rsidRPr="001922D1">
        <w:rPr>
          <w:rFonts w:ascii="Times New Roman" w:hAnsi="Times New Roman" w:cs="Times New Roman"/>
          <w:b/>
          <w:i/>
          <w:sz w:val="23"/>
          <w:szCs w:val="23"/>
        </w:rPr>
        <w:t>Sumber Lain :</w:t>
      </w:r>
    </w:p>
    <w:p w:rsidR="0024315C" w:rsidRPr="001922D1" w:rsidRDefault="0024315C" w:rsidP="000F2369">
      <w:pPr>
        <w:spacing w:after="0" w:line="240" w:lineRule="auto"/>
        <w:jc w:val="both"/>
        <w:rPr>
          <w:rFonts w:ascii="Times New Roman" w:hAnsi="Times New Roman" w:cs="Times New Roman"/>
          <w:sz w:val="23"/>
          <w:szCs w:val="23"/>
        </w:rPr>
      </w:pPr>
      <w:r w:rsidRPr="001922D1">
        <w:rPr>
          <w:rFonts w:ascii="Times New Roman" w:hAnsi="Times New Roman" w:cs="Times New Roman"/>
          <w:sz w:val="23"/>
          <w:szCs w:val="23"/>
        </w:rPr>
        <w:t xml:space="preserve">Definisi Film Menurut UU 8/1992. </w:t>
      </w:r>
      <w:hyperlink r:id="rId9" w:history="1">
        <w:r w:rsidRPr="001922D1">
          <w:rPr>
            <w:rStyle w:val="Hyperlink"/>
            <w:rFonts w:ascii="Times New Roman" w:hAnsi="Times New Roman" w:cs="Times New Roman"/>
            <w:color w:val="auto"/>
            <w:sz w:val="23"/>
            <w:szCs w:val="23"/>
          </w:rPr>
          <w:t>http://infoblog.blogspot.com/</w:t>
        </w:r>
      </w:hyperlink>
      <w:r w:rsidRPr="001922D1">
        <w:rPr>
          <w:rFonts w:ascii="Times New Roman" w:hAnsi="Times New Roman" w:cs="Times New Roman"/>
          <w:sz w:val="23"/>
          <w:szCs w:val="23"/>
        </w:rPr>
        <w:t xml:space="preserve">. </w:t>
      </w:r>
    </w:p>
    <w:p w:rsidR="0024315C" w:rsidRPr="001922D1" w:rsidRDefault="0024315C" w:rsidP="001922D1">
      <w:pPr>
        <w:spacing w:after="0" w:line="240" w:lineRule="auto"/>
        <w:ind w:left="567"/>
        <w:jc w:val="both"/>
        <w:rPr>
          <w:rFonts w:ascii="Times New Roman" w:hAnsi="Times New Roman" w:cs="Times New Roman"/>
          <w:sz w:val="23"/>
          <w:szCs w:val="23"/>
        </w:rPr>
      </w:pPr>
      <w:r w:rsidRPr="001922D1">
        <w:rPr>
          <w:rFonts w:ascii="Times New Roman" w:hAnsi="Times New Roman" w:cs="Times New Roman"/>
          <w:sz w:val="23"/>
          <w:szCs w:val="23"/>
        </w:rPr>
        <w:t xml:space="preserve">(Diakses 2 Februari 2014) </w:t>
      </w:r>
    </w:p>
    <w:p w:rsidR="0024315C" w:rsidRPr="001922D1" w:rsidRDefault="0024315C" w:rsidP="000F2369">
      <w:pPr>
        <w:spacing w:after="0" w:line="240" w:lineRule="auto"/>
        <w:jc w:val="both"/>
        <w:rPr>
          <w:rFonts w:ascii="Times New Roman" w:hAnsi="Times New Roman" w:cs="Times New Roman"/>
          <w:sz w:val="23"/>
          <w:szCs w:val="23"/>
        </w:rPr>
      </w:pPr>
      <w:r w:rsidRPr="001922D1">
        <w:rPr>
          <w:rFonts w:ascii="Times New Roman" w:hAnsi="Times New Roman" w:cs="Times New Roman"/>
          <w:sz w:val="23"/>
          <w:szCs w:val="23"/>
        </w:rPr>
        <w:t>Anonim</w:t>
      </w:r>
      <w:r w:rsidRPr="001922D1">
        <w:rPr>
          <w:rFonts w:ascii="Times New Roman" w:hAnsi="Times New Roman" w:cs="Times New Roman"/>
          <w:i/>
          <w:sz w:val="23"/>
          <w:szCs w:val="23"/>
        </w:rPr>
        <w:t>. Film 2012</w:t>
      </w:r>
      <w:r w:rsidRPr="001922D1">
        <w:rPr>
          <w:rFonts w:ascii="Times New Roman" w:hAnsi="Times New Roman" w:cs="Times New Roman"/>
          <w:sz w:val="23"/>
          <w:szCs w:val="23"/>
        </w:rPr>
        <w:t>. 2009. (http://id.wikipedia.org/wik2012_ )</w:t>
      </w:r>
    </w:p>
    <w:p w:rsidR="0024315C" w:rsidRPr="001922D1" w:rsidRDefault="0024315C" w:rsidP="001922D1">
      <w:pPr>
        <w:spacing w:after="0" w:line="240" w:lineRule="auto"/>
        <w:ind w:left="567"/>
        <w:jc w:val="both"/>
        <w:rPr>
          <w:rFonts w:ascii="Times New Roman" w:hAnsi="Times New Roman" w:cs="Times New Roman"/>
          <w:sz w:val="23"/>
          <w:szCs w:val="23"/>
        </w:rPr>
      </w:pPr>
      <w:r w:rsidRPr="001922D1">
        <w:rPr>
          <w:rFonts w:ascii="Times New Roman" w:hAnsi="Times New Roman" w:cs="Times New Roman"/>
          <w:sz w:val="23"/>
          <w:szCs w:val="23"/>
        </w:rPr>
        <w:t>(Diakses 2 Februari 2014)</w:t>
      </w:r>
    </w:p>
    <w:p w:rsidR="0024315C" w:rsidRPr="001922D1" w:rsidRDefault="00232E08" w:rsidP="001922D1">
      <w:pPr>
        <w:spacing w:after="0" w:line="240" w:lineRule="auto"/>
        <w:ind w:left="567" w:hanging="567"/>
        <w:jc w:val="both"/>
        <w:rPr>
          <w:rFonts w:ascii="Times New Roman" w:hAnsi="Times New Roman" w:cs="Times New Roman"/>
          <w:sz w:val="23"/>
          <w:szCs w:val="23"/>
        </w:rPr>
      </w:pPr>
      <w:hyperlink r:id="rId10" w:history="1">
        <w:r w:rsidR="001922D1" w:rsidRPr="001922D1">
          <w:rPr>
            <w:rStyle w:val="Hyperlink"/>
            <w:rFonts w:ascii="Times New Roman" w:hAnsi="Times New Roman" w:cs="Times New Roman"/>
            <w:color w:val="auto"/>
            <w:sz w:val="23"/>
            <w:szCs w:val="23"/>
          </w:rPr>
          <w:t xml:space="preserve">Keraf. Sonny. </w:t>
        </w:r>
        <w:r w:rsidR="001922D1" w:rsidRPr="001922D1">
          <w:rPr>
            <w:rStyle w:val="Hyperlink"/>
            <w:rFonts w:ascii="Times New Roman" w:hAnsi="Times New Roman" w:cs="Times New Roman"/>
            <w:i/>
            <w:color w:val="auto"/>
            <w:sz w:val="23"/>
            <w:szCs w:val="23"/>
          </w:rPr>
          <w:t>Pengertian Moral.</w:t>
        </w:r>
        <w:r w:rsidR="001922D1" w:rsidRPr="001922D1">
          <w:rPr>
            <w:rStyle w:val="Hyperlink"/>
            <w:rFonts w:ascii="Times New Roman" w:hAnsi="Times New Roman" w:cs="Times New Roman"/>
            <w:color w:val="auto"/>
            <w:sz w:val="23"/>
            <w:szCs w:val="23"/>
          </w:rPr>
          <w:t xml:space="preserve"> http://artikel2.com/kumpulan-bermacam2-artikel/04/</w:t>
        </w:r>
      </w:hyperlink>
      <w:r w:rsidR="0024315C" w:rsidRPr="001922D1">
        <w:rPr>
          <w:rFonts w:ascii="Times New Roman" w:hAnsi="Times New Roman" w:cs="Times New Roman"/>
          <w:sz w:val="23"/>
          <w:szCs w:val="23"/>
        </w:rPr>
        <w:t xml:space="preserve"> (Diakses 2 Februari 2014)</w:t>
      </w:r>
    </w:p>
    <w:p w:rsidR="0024315C" w:rsidRPr="001922D1" w:rsidRDefault="0024315C" w:rsidP="001922D1">
      <w:pPr>
        <w:spacing w:after="0" w:line="240" w:lineRule="auto"/>
        <w:ind w:left="567" w:hanging="567"/>
        <w:jc w:val="both"/>
        <w:rPr>
          <w:rFonts w:ascii="Times New Roman" w:hAnsi="Times New Roman" w:cs="Times New Roman"/>
          <w:sz w:val="23"/>
          <w:szCs w:val="23"/>
        </w:rPr>
      </w:pPr>
      <w:r w:rsidRPr="001922D1">
        <w:rPr>
          <w:rFonts w:ascii="Times New Roman" w:hAnsi="Times New Roman" w:cs="Times New Roman"/>
          <w:sz w:val="23"/>
          <w:szCs w:val="23"/>
        </w:rPr>
        <w:t xml:space="preserve">Susandi. </w:t>
      </w:r>
      <w:r w:rsidRPr="001922D1">
        <w:rPr>
          <w:rFonts w:ascii="Times New Roman" w:hAnsi="Times New Roman" w:cs="Times New Roman"/>
          <w:i/>
          <w:sz w:val="23"/>
          <w:szCs w:val="23"/>
        </w:rPr>
        <w:t>Seputar BahasaKajian Linguistik Lanjut</w:t>
      </w:r>
      <w:r w:rsidRPr="001922D1">
        <w:rPr>
          <w:rFonts w:ascii="Times New Roman" w:hAnsi="Times New Roman" w:cs="Times New Roman"/>
          <w:sz w:val="23"/>
          <w:szCs w:val="23"/>
        </w:rPr>
        <w:t xml:space="preserve">.  </w:t>
      </w:r>
      <w:hyperlink r:id="rId11" w:history="1">
        <w:r w:rsidRPr="001922D1">
          <w:rPr>
            <w:rStyle w:val="Hyperlink"/>
            <w:rFonts w:ascii="Times New Roman" w:hAnsi="Times New Roman" w:cs="Times New Roman"/>
            <w:color w:val="auto"/>
            <w:sz w:val="23"/>
            <w:szCs w:val="23"/>
          </w:rPr>
          <w:t>http://susandi.wordpress.com/</w:t>
        </w:r>
      </w:hyperlink>
      <w:r w:rsidRPr="001922D1">
        <w:rPr>
          <w:rFonts w:ascii="Times New Roman" w:hAnsi="Times New Roman" w:cs="Times New Roman"/>
          <w:sz w:val="23"/>
          <w:szCs w:val="23"/>
        </w:rPr>
        <w:t>(Diakses 2 Februari 2014)</w:t>
      </w:r>
    </w:p>
    <w:p w:rsidR="00D41749" w:rsidRPr="000F2369" w:rsidRDefault="00D41749" w:rsidP="000F2369">
      <w:pPr>
        <w:spacing w:after="0" w:line="240" w:lineRule="auto"/>
        <w:jc w:val="both"/>
        <w:rPr>
          <w:rFonts w:ascii="Times New Roman" w:hAnsi="Times New Roman" w:cs="Times New Roman"/>
          <w:sz w:val="23"/>
          <w:szCs w:val="23"/>
        </w:rPr>
      </w:pPr>
    </w:p>
    <w:sectPr w:rsidR="00D41749" w:rsidRPr="000F2369" w:rsidSect="000148B1">
      <w:headerReference w:type="even" r:id="rId12"/>
      <w:headerReference w:type="default" r:id="rId13"/>
      <w:footerReference w:type="even" r:id="rId14"/>
      <w:footerReference w:type="default" r:id="rId15"/>
      <w:pgSz w:w="10206" w:h="14175" w:code="9"/>
      <w:pgMar w:top="629" w:right="1287" w:bottom="629" w:left="1332" w:header="851" w:footer="794" w:gutter="0"/>
      <w:pgNumType w:start="3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11" w:rsidRDefault="00E92311" w:rsidP="003A71BA">
      <w:pPr>
        <w:spacing w:after="0" w:line="240" w:lineRule="auto"/>
      </w:pPr>
      <w:r>
        <w:separator/>
      </w:r>
    </w:p>
  </w:endnote>
  <w:endnote w:type="continuationSeparator" w:id="0">
    <w:p w:rsidR="00E92311" w:rsidRDefault="00E92311" w:rsidP="003A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9" w:rsidRDefault="000F2369">
    <w:pPr>
      <w:pStyle w:val="Footer"/>
    </w:pPr>
  </w:p>
  <w:p w:rsidR="000F2369" w:rsidRDefault="00232E08" w:rsidP="000F2369">
    <w:pPr>
      <w:pStyle w:val="Footer"/>
      <w:pBdr>
        <w:top w:val="single" w:sz="4" w:space="1" w:color="auto"/>
      </w:pBdr>
    </w:pPr>
    <w:sdt>
      <w:sdtPr>
        <w:id w:val="829446"/>
        <w:docPartObj>
          <w:docPartGallery w:val="Page Numbers (Bottom of Page)"/>
          <w:docPartUnique/>
        </w:docPartObj>
      </w:sdtPr>
      <w:sdtEndPr/>
      <w:sdtContent>
        <w:r w:rsidR="00F55D54">
          <w:fldChar w:fldCharType="begin"/>
        </w:r>
        <w:r w:rsidR="00E92311">
          <w:instrText xml:space="preserve"> PAGE   \* MERGEFORMAT </w:instrText>
        </w:r>
        <w:r w:rsidR="00F55D54">
          <w:fldChar w:fldCharType="separate"/>
        </w:r>
        <w:r>
          <w:rPr>
            <w:noProof/>
          </w:rPr>
          <w:t>310</w:t>
        </w:r>
        <w:r w:rsidR="00F55D5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9" w:rsidRDefault="000F2369">
    <w:pPr>
      <w:pStyle w:val="Footer"/>
      <w:jc w:val="right"/>
    </w:pPr>
  </w:p>
  <w:p w:rsidR="000F2369" w:rsidRDefault="00232E08" w:rsidP="000F2369">
    <w:pPr>
      <w:pStyle w:val="Footer"/>
      <w:pBdr>
        <w:top w:val="single" w:sz="4" w:space="1" w:color="auto"/>
      </w:pBdr>
      <w:jc w:val="right"/>
    </w:pPr>
    <w:sdt>
      <w:sdtPr>
        <w:id w:val="829449"/>
        <w:docPartObj>
          <w:docPartGallery w:val="Page Numbers (Bottom of Page)"/>
          <w:docPartUnique/>
        </w:docPartObj>
      </w:sdtPr>
      <w:sdtEndPr/>
      <w:sdtContent>
        <w:r w:rsidR="00F55D54">
          <w:fldChar w:fldCharType="begin"/>
        </w:r>
        <w:r w:rsidR="00E92311">
          <w:instrText xml:space="preserve"> PAGE   \* MERGEFORMAT </w:instrText>
        </w:r>
        <w:r w:rsidR="00F55D54">
          <w:fldChar w:fldCharType="separate"/>
        </w:r>
        <w:r>
          <w:rPr>
            <w:noProof/>
          </w:rPr>
          <w:t>311</w:t>
        </w:r>
        <w:r w:rsidR="00F55D5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11" w:rsidRDefault="00E92311" w:rsidP="003A71BA">
      <w:pPr>
        <w:spacing w:after="0" w:line="240" w:lineRule="auto"/>
      </w:pPr>
      <w:r>
        <w:separator/>
      </w:r>
    </w:p>
  </w:footnote>
  <w:footnote w:type="continuationSeparator" w:id="0">
    <w:p w:rsidR="00E92311" w:rsidRDefault="00E92311" w:rsidP="003A71BA">
      <w:pPr>
        <w:spacing w:after="0" w:line="240" w:lineRule="auto"/>
      </w:pPr>
      <w:r>
        <w:continuationSeparator/>
      </w:r>
    </w:p>
  </w:footnote>
  <w:footnote w:id="1">
    <w:p w:rsidR="000F2369" w:rsidRDefault="000F2369">
      <w:pPr>
        <w:pStyle w:val="FootnoteText"/>
      </w:pPr>
      <w:r>
        <w:rPr>
          <w:rStyle w:val="FootnoteReference"/>
        </w:rPr>
        <w:footnoteRef/>
      </w:r>
      <w:r w:rsidR="00ED5988" w:rsidRPr="00BD14E8">
        <w:rPr>
          <w:rFonts w:ascii="Times New Roman" w:eastAsia="Calibri" w:hAnsi="Times New Roman" w:cs="Times New Roman"/>
        </w:rPr>
        <w:t xml:space="preserve">Mahasiswa Program S1 Ilmu Pemerintahan, Fakultas Ilmu Sosial dan Ilmu Politik, Universitas Mulawarman. Email: </w:t>
      </w:r>
      <w:r w:rsidR="00232E08">
        <w:rPr>
          <w:rFonts w:ascii="Times New Roman" w:eastAsia="Calibri" w:hAnsi="Times New Roman" w:cs="Times New Roman"/>
        </w:rPr>
        <w:t>tpamungkas1@gmail.com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0C" w:rsidRPr="00D5760A" w:rsidRDefault="00384D0C" w:rsidP="00384D0C">
    <w:pPr>
      <w:pStyle w:val="Header"/>
      <w:pBdr>
        <w:bottom w:val="single" w:sz="4" w:space="1" w:color="auto"/>
      </w:pBdr>
      <w:ind w:right="360"/>
      <w:rPr>
        <w:rFonts w:ascii="Arial" w:hAnsi="Arial" w:cs="Arial"/>
        <w:sz w:val="20"/>
      </w:rPr>
    </w:pPr>
    <w:r w:rsidRPr="00830C43">
      <w:rPr>
        <w:rFonts w:ascii="Arial" w:hAnsi="Arial" w:cs="Arial"/>
        <w:sz w:val="20"/>
        <w:lang w:val="id-ID"/>
      </w:rPr>
      <w:t>e</w:t>
    </w:r>
    <w:r>
      <w:rPr>
        <w:rFonts w:ascii="Arial" w:hAnsi="Arial" w:cs="Arial"/>
        <w:sz w:val="20"/>
        <w:lang w:val="id-ID"/>
      </w:rPr>
      <w:t>Journal</w:t>
    </w:r>
    <w:r>
      <w:rPr>
        <w:rFonts w:ascii="Arial" w:hAnsi="Arial" w:cs="Arial"/>
        <w:sz w:val="20"/>
      </w:rPr>
      <w:t>Ilmu Komunikasi</w:t>
    </w:r>
    <w:r w:rsidRPr="00830C43">
      <w:rPr>
        <w:rFonts w:ascii="Arial" w:hAnsi="Arial" w:cs="Arial"/>
        <w:sz w:val="20"/>
        <w:lang w:val="id-ID"/>
      </w:rPr>
      <w:t xml:space="preserve">, Volume </w:t>
    </w:r>
    <w:r w:rsidR="000148B1">
      <w:rPr>
        <w:rFonts w:ascii="Arial" w:hAnsi="Arial" w:cs="Arial"/>
        <w:sz w:val="20"/>
      </w:rPr>
      <w:t>3</w:t>
    </w:r>
    <w:r w:rsidRPr="00830C43">
      <w:rPr>
        <w:rFonts w:ascii="Arial" w:hAnsi="Arial" w:cs="Arial"/>
        <w:sz w:val="20"/>
        <w:lang w:val="id-ID"/>
      </w:rPr>
      <w:t xml:space="preserve">, Nomor </w:t>
    </w:r>
    <w:r w:rsidR="000148B1">
      <w:rPr>
        <w:rFonts w:ascii="Arial" w:hAnsi="Arial" w:cs="Arial"/>
        <w:sz w:val="20"/>
      </w:rPr>
      <w:t>3</w:t>
    </w:r>
    <w:r w:rsidRPr="00830C43">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0148B1">
      <w:rPr>
        <w:rFonts w:ascii="Arial" w:hAnsi="Arial" w:cs="Arial"/>
        <w:sz w:val="20"/>
      </w:rPr>
      <w:t xml:space="preserve">302 </w:t>
    </w:r>
    <w:r w:rsidRPr="00830C43">
      <w:rPr>
        <w:rFonts w:ascii="Arial" w:hAnsi="Arial" w:cs="Arial"/>
        <w:sz w:val="20"/>
        <w:lang w:val="id-ID"/>
      </w:rPr>
      <w:t>-</w:t>
    </w:r>
    <w:r w:rsidR="000148B1">
      <w:rPr>
        <w:rFonts w:ascii="Arial" w:hAnsi="Arial" w:cs="Arial"/>
        <w:sz w:val="20"/>
      </w:rPr>
      <w:t xml:space="preserve"> 311</w:t>
    </w:r>
  </w:p>
  <w:p w:rsidR="00384D0C" w:rsidRDefault="00384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0C" w:rsidRDefault="00384D0C" w:rsidP="00384D0C">
    <w:pPr>
      <w:pStyle w:val="Header"/>
      <w:pBdr>
        <w:bottom w:val="single" w:sz="4" w:space="1" w:color="auto"/>
      </w:pBdr>
      <w:ind w:right="74"/>
      <w:jc w:val="right"/>
      <w:rPr>
        <w:rFonts w:ascii="Arial" w:hAnsi="Arial" w:cs="Arial"/>
        <w:sz w:val="20"/>
        <w:szCs w:val="20"/>
      </w:rPr>
    </w:pPr>
    <w:r>
      <w:rPr>
        <w:rFonts w:ascii="Arial" w:hAnsi="Arial" w:cs="Arial"/>
        <w:sz w:val="20"/>
        <w:szCs w:val="20"/>
      </w:rPr>
      <w:t>Analisis Semiotika Pesan Moral dalam Film 12 Menit Untuk Selamanya (Tunggul)</w:t>
    </w:r>
  </w:p>
  <w:p w:rsidR="00384D0C" w:rsidRPr="00AB68E0" w:rsidRDefault="00384D0C" w:rsidP="002B6A4E">
    <w:pPr>
      <w:pStyle w:val="Header"/>
      <w:ind w:right="74"/>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22C"/>
    <w:multiLevelType w:val="hybridMultilevel"/>
    <w:tmpl w:val="2B32A37E"/>
    <w:lvl w:ilvl="0" w:tplc="D570A5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842F2F"/>
    <w:multiLevelType w:val="hybridMultilevel"/>
    <w:tmpl w:val="431AAA74"/>
    <w:lvl w:ilvl="0" w:tplc="53A682D2">
      <w:start w:val="1"/>
      <w:numFmt w:val="decimal"/>
      <w:lvlText w:val="%1."/>
      <w:lvlJc w:val="left"/>
      <w:pPr>
        <w:ind w:left="14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1C29C9"/>
    <w:multiLevelType w:val="hybridMultilevel"/>
    <w:tmpl w:val="8DA2E964"/>
    <w:lvl w:ilvl="0" w:tplc="6400E9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71559"/>
    <w:multiLevelType w:val="hybridMultilevel"/>
    <w:tmpl w:val="7FE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515D"/>
    <w:multiLevelType w:val="hybridMultilevel"/>
    <w:tmpl w:val="5B9006C4"/>
    <w:lvl w:ilvl="0" w:tplc="0CA2FF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05C4764"/>
    <w:multiLevelType w:val="hybridMultilevel"/>
    <w:tmpl w:val="846C94E2"/>
    <w:lvl w:ilvl="0" w:tplc="39A275D4">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43D22"/>
    <w:multiLevelType w:val="hybridMultilevel"/>
    <w:tmpl w:val="391E8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C4C77"/>
    <w:multiLevelType w:val="hybridMultilevel"/>
    <w:tmpl w:val="01626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22CFA"/>
    <w:multiLevelType w:val="hybridMultilevel"/>
    <w:tmpl w:val="FD3A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F7A05"/>
    <w:multiLevelType w:val="hybridMultilevel"/>
    <w:tmpl w:val="FBAC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11107"/>
    <w:multiLevelType w:val="hybridMultilevel"/>
    <w:tmpl w:val="DB5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4533"/>
    <w:multiLevelType w:val="hybridMultilevel"/>
    <w:tmpl w:val="0A023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C7803"/>
    <w:multiLevelType w:val="hybridMultilevel"/>
    <w:tmpl w:val="1804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639E2"/>
    <w:multiLevelType w:val="hybridMultilevel"/>
    <w:tmpl w:val="18B63C96"/>
    <w:lvl w:ilvl="0" w:tplc="8FAE8A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BF4797A"/>
    <w:multiLevelType w:val="hybridMultilevel"/>
    <w:tmpl w:val="19BC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F2F8C"/>
    <w:multiLevelType w:val="hybridMultilevel"/>
    <w:tmpl w:val="7A824A7C"/>
    <w:lvl w:ilvl="0" w:tplc="701C3E3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5">
    <w:nsid w:val="5F657A3F"/>
    <w:multiLevelType w:val="hybridMultilevel"/>
    <w:tmpl w:val="9A842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43E1"/>
    <w:multiLevelType w:val="hybridMultilevel"/>
    <w:tmpl w:val="59C43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33A33"/>
    <w:multiLevelType w:val="hybridMultilevel"/>
    <w:tmpl w:val="81F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57B07"/>
    <w:multiLevelType w:val="hybridMultilevel"/>
    <w:tmpl w:val="27404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10"/>
  </w:num>
  <w:num w:numId="4">
    <w:abstractNumId w:val="9"/>
  </w:num>
  <w:num w:numId="5">
    <w:abstractNumId w:val="19"/>
  </w:num>
  <w:num w:numId="6">
    <w:abstractNumId w:val="22"/>
  </w:num>
  <w:num w:numId="7">
    <w:abstractNumId w:val="13"/>
  </w:num>
  <w:num w:numId="8">
    <w:abstractNumId w:val="12"/>
  </w:num>
  <w:num w:numId="9">
    <w:abstractNumId w:val="18"/>
  </w:num>
  <w:num w:numId="10">
    <w:abstractNumId w:val="20"/>
  </w:num>
  <w:num w:numId="11">
    <w:abstractNumId w:val="29"/>
  </w:num>
  <w:num w:numId="12">
    <w:abstractNumId w:val="6"/>
  </w:num>
  <w:num w:numId="13">
    <w:abstractNumId w:val="5"/>
  </w:num>
  <w:num w:numId="14">
    <w:abstractNumId w:val="25"/>
  </w:num>
  <w:num w:numId="15">
    <w:abstractNumId w:val="27"/>
  </w:num>
  <w:num w:numId="16">
    <w:abstractNumId w:val="14"/>
  </w:num>
  <w:num w:numId="17">
    <w:abstractNumId w:val="3"/>
  </w:num>
  <w:num w:numId="18">
    <w:abstractNumId w:val="0"/>
  </w:num>
  <w:num w:numId="19">
    <w:abstractNumId w:val="1"/>
  </w:num>
  <w:num w:numId="20">
    <w:abstractNumId w:val="7"/>
  </w:num>
  <w:num w:numId="21">
    <w:abstractNumId w:val="11"/>
  </w:num>
  <w:num w:numId="22">
    <w:abstractNumId w:val="26"/>
  </w:num>
  <w:num w:numId="23">
    <w:abstractNumId w:val="4"/>
  </w:num>
  <w:num w:numId="24">
    <w:abstractNumId w:val="16"/>
  </w:num>
  <w:num w:numId="25">
    <w:abstractNumId w:val="17"/>
  </w:num>
  <w:num w:numId="26">
    <w:abstractNumId w:val="21"/>
  </w:num>
  <w:num w:numId="27">
    <w:abstractNumId w:val="2"/>
  </w:num>
  <w:num w:numId="28">
    <w:abstractNumId w:val="8"/>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9"/>
    <w:rsid w:val="000148B1"/>
    <w:rsid w:val="00024C8C"/>
    <w:rsid w:val="00040790"/>
    <w:rsid w:val="00053479"/>
    <w:rsid w:val="000820B3"/>
    <w:rsid w:val="000A3DEB"/>
    <w:rsid w:val="000B5772"/>
    <w:rsid w:val="000F1B8F"/>
    <w:rsid w:val="000F2369"/>
    <w:rsid w:val="001113C5"/>
    <w:rsid w:val="001606ED"/>
    <w:rsid w:val="00165E79"/>
    <w:rsid w:val="00172E48"/>
    <w:rsid w:val="0018474A"/>
    <w:rsid w:val="001910ED"/>
    <w:rsid w:val="001922D1"/>
    <w:rsid w:val="0019601A"/>
    <w:rsid w:val="001C4E8A"/>
    <w:rsid w:val="001D353F"/>
    <w:rsid w:val="001F6D0B"/>
    <w:rsid w:val="00232E08"/>
    <w:rsid w:val="00241D6B"/>
    <w:rsid w:val="0024315C"/>
    <w:rsid w:val="00243C0A"/>
    <w:rsid w:val="00262EE3"/>
    <w:rsid w:val="00281C7E"/>
    <w:rsid w:val="002A44B6"/>
    <w:rsid w:val="002C08FF"/>
    <w:rsid w:val="002E164F"/>
    <w:rsid w:val="003316DC"/>
    <w:rsid w:val="00384D0C"/>
    <w:rsid w:val="003868DE"/>
    <w:rsid w:val="003A71BA"/>
    <w:rsid w:val="003B52A1"/>
    <w:rsid w:val="003D2CCE"/>
    <w:rsid w:val="003E0ABA"/>
    <w:rsid w:val="003F2264"/>
    <w:rsid w:val="003F3845"/>
    <w:rsid w:val="004047F3"/>
    <w:rsid w:val="00421E33"/>
    <w:rsid w:val="0048480B"/>
    <w:rsid w:val="00484BE2"/>
    <w:rsid w:val="004A48C1"/>
    <w:rsid w:val="004F548D"/>
    <w:rsid w:val="005034C9"/>
    <w:rsid w:val="00505EE6"/>
    <w:rsid w:val="005730AE"/>
    <w:rsid w:val="005F451E"/>
    <w:rsid w:val="005F4E60"/>
    <w:rsid w:val="006122F8"/>
    <w:rsid w:val="00631BF6"/>
    <w:rsid w:val="00665BC2"/>
    <w:rsid w:val="0068068D"/>
    <w:rsid w:val="0068204F"/>
    <w:rsid w:val="006854C3"/>
    <w:rsid w:val="006A389F"/>
    <w:rsid w:val="006A5769"/>
    <w:rsid w:val="00701EFF"/>
    <w:rsid w:val="00713252"/>
    <w:rsid w:val="00745AC0"/>
    <w:rsid w:val="007811AC"/>
    <w:rsid w:val="00795155"/>
    <w:rsid w:val="007B4210"/>
    <w:rsid w:val="007D0AC5"/>
    <w:rsid w:val="008377F0"/>
    <w:rsid w:val="00847C3B"/>
    <w:rsid w:val="00850F45"/>
    <w:rsid w:val="008518F2"/>
    <w:rsid w:val="008655D6"/>
    <w:rsid w:val="00882AEF"/>
    <w:rsid w:val="00892718"/>
    <w:rsid w:val="00953B19"/>
    <w:rsid w:val="009A477E"/>
    <w:rsid w:val="009B203E"/>
    <w:rsid w:val="009E3C56"/>
    <w:rsid w:val="00A17A98"/>
    <w:rsid w:val="00A3165D"/>
    <w:rsid w:val="00A83271"/>
    <w:rsid w:val="00AA1941"/>
    <w:rsid w:val="00AC3FE3"/>
    <w:rsid w:val="00AF6426"/>
    <w:rsid w:val="00B37C9B"/>
    <w:rsid w:val="00B56672"/>
    <w:rsid w:val="00B718A3"/>
    <w:rsid w:val="00B76814"/>
    <w:rsid w:val="00BB0584"/>
    <w:rsid w:val="00C16B17"/>
    <w:rsid w:val="00C40F69"/>
    <w:rsid w:val="00D03A8D"/>
    <w:rsid w:val="00D1339D"/>
    <w:rsid w:val="00D35719"/>
    <w:rsid w:val="00D412D4"/>
    <w:rsid w:val="00D41749"/>
    <w:rsid w:val="00D4759E"/>
    <w:rsid w:val="00D748E2"/>
    <w:rsid w:val="00D75A7C"/>
    <w:rsid w:val="00DB3979"/>
    <w:rsid w:val="00E8309E"/>
    <w:rsid w:val="00E92311"/>
    <w:rsid w:val="00EC4271"/>
    <w:rsid w:val="00ED5988"/>
    <w:rsid w:val="00F04183"/>
    <w:rsid w:val="00F0519E"/>
    <w:rsid w:val="00F12B9A"/>
    <w:rsid w:val="00F53F2D"/>
    <w:rsid w:val="00F55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NoSpacing">
    <w:name w:val="No Spacing"/>
    <w:uiPriority w:val="1"/>
    <w:qFormat/>
    <w:rsid w:val="00F04183"/>
    <w:pPr>
      <w:spacing w:after="0" w:line="240" w:lineRule="auto"/>
    </w:pPr>
    <w:rPr>
      <w:lang w:val="id-ID"/>
    </w:rPr>
  </w:style>
  <w:style w:type="paragraph" w:styleId="Footer">
    <w:name w:val="footer"/>
    <w:basedOn w:val="Normal"/>
    <w:link w:val="FooterChar"/>
    <w:uiPriority w:val="99"/>
    <w:unhideWhenUsed/>
    <w:rsid w:val="000F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69"/>
    <w:rPr>
      <w:rFonts w:eastAsiaTheme="minorEastAsia"/>
    </w:rPr>
  </w:style>
  <w:style w:type="paragraph" w:customStyle="1" w:styleId="Default">
    <w:name w:val="Default"/>
    <w:rsid w:val="0068204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styleId="FootnoteReference">
    <w:name w:val="footnote reference"/>
    <w:basedOn w:val="DefaultParagraphFont"/>
    <w:uiPriority w:val="99"/>
    <w:semiHidden/>
    <w:unhideWhenUsed/>
    <w:rsid w:val="00243C0A"/>
    <w:rPr>
      <w:vertAlign w:val="superscript"/>
    </w:rPr>
  </w:style>
  <w:style w:type="paragraph" w:styleId="NoSpacing">
    <w:name w:val="No Spacing"/>
    <w:uiPriority w:val="1"/>
    <w:qFormat/>
    <w:rsid w:val="00F04183"/>
    <w:pPr>
      <w:spacing w:after="0" w:line="240" w:lineRule="auto"/>
    </w:pPr>
    <w:rPr>
      <w:lang w:val="id-ID"/>
    </w:rPr>
  </w:style>
  <w:style w:type="paragraph" w:styleId="Footer">
    <w:name w:val="footer"/>
    <w:basedOn w:val="Normal"/>
    <w:link w:val="FooterChar"/>
    <w:uiPriority w:val="99"/>
    <w:unhideWhenUsed/>
    <w:rsid w:val="000F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69"/>
    <w:rPr>
      <w:rFonts w:eastAsiaTheme="minorEastAsia"/>
    </w:rPr>
  </w:style>
  <w:style w:type="paragraph" w:customStyle="1" w:styleId="Default">
    <w:name w:val="Default"/>
    <w:rsid w:val="0068204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andi.wordpres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F:\&#160;\jurnal%20fix\Keraf.%20Sonny.%20Pengertian%20Moral.%20http:\artikel2.com\kumpulan-bermacam2-artikel\04\" TargetMode="External"/><Relationship Id="rId4" Type="http://schemas.microsoft.com/office/2007/relationships/stylesWithEffects" Target="stylesWithEffects.xml"/><Relationship Id="rId9" Type="http://schemas.openxmlformats.org/officeDocument/2006/relationships/hyperlink" Target="http://infoblog.blogsp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8EE-07D5-42CA-93F1-7AF2415F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2013-11-29T04:43:00Z</cp:lastPrinted>
  <dcterms:created xsi:type="dcterms:W3CDTF">2015-08-31T07:06:00Z</dcterms:created>
  <dcterms:modified xsi:type="dcterms:W3CDTF">2015-08-31T07:06:00Z</dcterms:modified>
</cp:coreProperties>
</file>